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5F6CEF47" w:rsidR="00FB20EE" w:rsidRPr="00D8380C" w:rsidRDefault="000E6C56" w:rsidP="00864902">
      <w:pPr>
        <w:spacing w:before="240" w:after="480"/>
        <w:jc w:val="right"/>
        <w:rPr>
          <w:rFonts w:cs="Arial"/>
          <w:b/>
          <w:sz w:val="32"/>
          <w:szCs w:val="32"/>
          <w:highlight w:val="cyan"/>
        </w:rPr>
      </w:pPr>
      <w:r w:rsidRPr="000D6BDF">
        <w:rPr>
          <w:rFonts w:cs="Arial"/>
          <w:noProof/>
        </w:rPr>
        <w:drawing>
          <wp:anchor distT="0" distB="0" distL="114300" distR="114300" simplePos="0" relativeHeight="251659264" behindDoc="0" locked="0" layoutInCell="1" allowOverlap="1" wp14:anchorId="5B319D44" wp14:editId="62515E8A">
            <wp:simplePos x="0" y="0"/>
            <wp:positionH relativeFrom="margin">
              <wp:posOffset>0</wp:posOffset>
            </wp:positionH>
            <wp:positionV relativeFrom="page">
              <wp:posOffset>440055</wp:posOffset>
            </wp:positionV>
            <wp:extent cx="3945600" cy="1162800"/>
            <wp:effectExtent l="0" t="0" r="0" b="0"/>
            <wp:wrapTopAndBottom/>
            <wp:docPr id="74" name="Picture 7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p>
    <w:p w14:paraId="50AB0BFE" w14:textId="11D19F59" w:rsidR="00365C21" w:rsidRPr="00605ACA" w:rsidRDefault="00365C21" w:rsidP="000E6C56">
      <w:pPr>
        <w:spacing w:after="360"/>
        <w:rPr>
          <w:rFonts w:cs="Arial"/>
          <w:szCs w:val="22"/>
        </w:rPr>
      </w:pPr>
    </w:p>
    <w:p w14:paraId="2DAA13FD" w14:textId="3D9FCA50" w:rsidR="00775208" w:rsidRPr="00F21F64" w:rsidRDefault="00775208" w:rsidP="000E6C56">
      <w:pPr>
        <w:spacing w:after="240"/>
        <w:rPr>
          <w:rFonts w:cs="Arial"/>
          <w:szCs w:val="22"/>
        </w:rPr>
      </w:pPr>
      <w:r w:rsidRPr="00605ACA">
        <w:rPr>
          <w:rFonts w:cs="Arial"/>
          <w:szCs w:val="22"/>
        </w:rPr>
        <w:t xml:space="preserve">Dear </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7777777"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058ABD67" w:rsidR="00BD4539" w:rsidRPr="00605ACA" w:rsidRDefault="001A382F" w:rsidP="000B0A54">
      <w:pPr>
        <w:spacing w:after="120"/>
        <w:rPr>
          <w:rFonts w:cs="Arial"/>
          <w:bCs/>
          <w:szCs w:val="22"/>
        </w:rPr>
      </w:pPr>
      <w:r>
        <w:rPr>
          <w:rFonts w:cs="Arial"/>
        </w:rPr>
        <w:t xml:space="preserve">Note: the amounts in this table may have been rounded.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5BBD6AD" w14:textId="77777777" w:rsidTr="00C266E5">
        <w:trPr>
          <w:trHeight w:val="587"/>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101936" w:rsidRPr="00F068DA" w14:paraId="0905D1D1" w14:textId="77777777" w:rsidTr="00C266E5">
        <w:trPr>
          <w:trHeight w:val="1658"/>
        </w:trPr>
        <w:tc>
          <w:tcPr>
            <w:tcW w:w="1056" w:type="pct"/>
          </w:tcPr>
          <w:p w14:paraId="32278330" w14:textId="2447B9C4" w:rsidR="00101936" w:rsidRPr="00EC5F08" w:rsidRDefault="00101936" w:rsidP="00101936">
            <w:pPr>
              <w:pStyle w:val="Header"/>
              <w:tabs>
                <w:tab w:val="clear" w:pos="4153"/>
              </w:tabs>
              <w:rPr>
                <w:rFonts w:cs="Arial"/>
                <w:bCs/>
                <w:szCs w:val="22"/>
              </w:rPr>
            </w:pPr>
            <w:r>
              <w:rPr>
                <w:rFonts w:cs="Arial"/>
              </w:rPr>
              <w:t>Building Excellence in Support and Training (BEST)</w:t>
            </w:r>
          </w:p>
        </w:tc>
        <w:tc>
          <w:tcPr>
            <w:tcW w:w="1265" w:type="pct"/>
          </w:tcPr>
          <w:p w14:paraId="30E0A832" w14:textId="362122A6" w:rsidR="00101936" w:rsidRPr="00EC5F08" w:rsidRDefault="00101936" w:rsidP="00101936">
            <w:pPr>
              <w:pStyle w:val="Header"/>
              <w:tabs>
                <w:tab w:val="clear" w:pos="4153"/>
              </w:tabs>
              <w:rPr>
                <w:rFonts w:cs="Arial"/>
                <w:bCs/>
                <w:szCs w:val="22"/>
              </w:rPr>
            </w:pPr>
            <w:r w:rsidRPr="001D14ED">
              <w:rPr>
                <w:rFonts w:cs="Arial"/>
              </w:rPr>
              <w:t>Building Excellence in Support and Training</w:t>
            </w:r>
          </w:p>
        </w:tc>
        <w:tc>
          <w:tcPr>
            <w:tcW w:w="956" w:type="pct"/>
          </w:tcPr>
          <w:p w14:paraId="35A16540" w14:textId="55D44AD2" w:rsidR="00101936" w:rsidRPr="00EC5F08" w:rsidRDefault="00101936" w:rsidP="00101936">
            <w:pPr>
              <w:pStyle w:val="CommentText"/>
              <w:jc w:val="right"/>
              <w:rPr>
                <w:rFonts w:cs="Arial"/>
                <w:sz w:val="22"/>
                <w:szCs w:val="22"/>
                <w:highlight w:val="cyan"/>
              </w:rPr>
            </w:pPr>
          </w:p>
        </w:tc>
        <w:tc>
          <w:tcPr>
            <w:tcW w:w="854" w:type="pct"/>
          </w:tcPr>
          <w:p w14:paraId="0BB60EFC" w14:textId="4023C3E4" w:rsidR="00101936" w:rsidRPr="00EC5F08" w:rsidRDefault="00101936" w:rsidP="00117943">
            <w:pPr>
              <w:pStyle w:val="CommentText"/>
              <w:jc w:val="right"/>
              <w:rPr>
                <w:rFonts w:cs="Arial"/>
                <w:sz w:val="22"/>
                <w:szCs w:val="22"/>
                <w:highlight w:val="cyan"/>
              </w:rPr>
            </w:pPr>
          </w:p>
        </w:tc>
        <w:tc>
          <w:tcPr>
            <w:tcW w:w="869" w:type="pct"/>
          </w:tcPr>
          <w:p w14:paraId="62699F01" w14:textId="371ED7B2" w:rsidR="00101936" w:rsidRPr="00EC5F08" w:rsidRDefault="00101936" w:rsidP="00101936">
            <w:pPr>
              <w:pStyle w:val="CommentText"/>
              <w:jc w:val="right"/>
              <w:rPr>
                <w:rFonts w:cs="Arial"/>
                <w:sz w:val="22"/>
                <w:szCs w:val="22"/>
              </w:rPr>
            </w:pPr>
          </w:p>
        </w:tc>
      </w:tr>
      <w:tr w:rsidR="00BD4539" w:rsidRPr="00F068DA" w14:paraId="56CFB671" w14:textId="77777777" w:rsidTr="00C266E5">
        <w:trPr>
          <w:trHeight w:val="490"/>
        </w:trPr>
        <w:tc>
          <w:tcPr>
            <w:tcW w:w="1056" w:type="pct"/>
            <w:tcBorders>
              <w:right w:val="nil"/>
            </w:tcBorders>
          </w:tcPr>
          <w:p w14:paraId="3F4EFA58" w14:textId="77777777" w:rsidR="00BD4539" w:rsidRPr="00EC5F08" w:rsidRDefault="00BD4539" w:rsidP="00BD4D0E">
            <w:pPr>
              <w:pStyle w:val="Header"/>
              <w:rPr>
                <w:rFonts w:cs="Arial"/>
                <w:b/>
                <w:bCs/>
                <w:szCs w:val="22"/>
              </w:rPr>
            </w:pPr>
          </w:p>
        </w:tc>
        <w:tc>
          <w:tcPr>
            <w:tcW w:w="1265" w:type="pct"/>
            <w:tcBorders>
              <w:left w:val="nil"/>
            </w:tcBorders>
            <w:vAlign w:val="center"/>
          </w:tcPr>
          <w:p w14:paraId="53E6DD61"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AC7C327" w14:textId="3545A7A6"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3C96A51B" w14:textId="4C3D58EE"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7A48D2E6" w14:textId="68898331" w:rsidR="00BD4539" w:rsidRPr="00EC5F08" w:rsidRDefault="00BD4539" w:rsidP="00240623">
            <w:pPr>
              <w:pStyle w:val="Header"/>
              <w:spacing w:line="276" w:lineRule="auto"/>
              <w:jc w:val="right"/>
              <w:rPr>
                <w:rFonts w:cs="Arial"/>
                <w:b/>
                <w:bCs/>
                <w:szCs w:val="22"/>
                <w:highlight w:val="cyan"/>
              </w:rPr>
            </w:pPr>
          </w:p>
        </w:tc>
      </w:tr>
    </w:tbl>
    <w:p w14:paraId="7E532459" w14:textId="77777777" w:rsidR="009D2EDD" w:rsidRDefault="009D2EDD" w:rsidP="003B0CF6">
      <w:pPr>
        <w:spacing w:after="120"/>
        <w:ind w:right="22"/>
        <w:jc w:val="both"/>
        <w:rPr>
          <w:rFonts w:cs="Arial"/>
          <w:iCs/>
          <w:szCs w:val="22"/>
        </w:rPr>
      </w:pPr>
    </w:p>
    <w:p w14:paraId="6318D9E6" w14:textId="0CAE344B" w:rsidR="003B0CF6" w:rsidRDefault="0018253C" w:rsidP="003B0CF6">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Pr="00D8380C">
        <w:rPr>
          <w:rFonts w:cs="Arial"/>
          <w:iCs/>
          <w:szCs w:val="22"/>
          <w:highlight w:val="cyan"/>
        </w:rPr>
        <w:t>[Commonwealth</w:t>
      </w:r>
      <w:r w:rsidR="00C94F78">
        <w:rPr>
          <w:rFonts w:cs="Arial"/>
          <w:iCs/>
          <w:szCs w:val="22"/>
          <w:highlight w:val="cyan"/>
        </w:rPr>
        <w:t> </w:t>
      </w:r>
      <w:r w:rsidR="009063B1" w:rsidRPr="00D8380C">
        <w:rPr>
          <w:rFonts w:cs="Arial"/>
          <w:iCs/>
          <w:szCs w:val="22"/>
          <w:highlight w:val="cyan"/>
        </w:rPr>
        <w:t>entity</w:t>
      </w:r>
      <w:r w:rsidR="00C94F78">
        <w:rPr>
          <w:rFonts w:cs="Arial"/>
          <w:iCs/>
          <w:szCs w:val="22"/>
          <w:highlight w:val="cyan"/>
        </w:rPr>
        <w:t> </w:t>
      </w:r>
      <w:r w:rsidRPr="00D8380C">
        <w:rPr>
          <w:rFonts w:cs="Arial"/>
          <w:iCs/>
          <w:szCs w:val="22"/>
          <w:highlight w:val="cyan"/>
        </w:rPr>
        <w:t>name]</w:t>
      </w:r>
      <w:r w:rsidRPr="00D8380C">
        <w:rPr>
          <w:rFonts w:cs="Arial"/>
          <w:iCs/>
          <w:szCs w:val="22"/>
        </w:rPr>
        <w:t>,</w:t>
      </w:r>
      <w:r w:rsidRPr="00605ACA">
        <w:rPr>
          <w:rFonts w:cs="Arial"/>
          <w:iCs/>
          <w:szCs w:val="22"/>
        </w:rPr>
        <w:t xml:space="preserve"> </w:t>
      </w:r>
      <w:r w:rsidRPr="00D8380C">
        <w:rPr>
          <w:rFonts w:cs="Arial"/>
          <w:iCs/>
          <w:szCs w:val="22"/>
          <w:highlight w:val="cyan"/>
        </w:rPr>
        <w:t>[Commonwealth entity ABN]</w:t>
      </w:r>
      <w:r w:rsidRPr="00605ACA">
        <w:rPr>
          <w:rFonts w:cs="Arial"/>
          <w:iCs/>
          <w:szCs w:val="22"/>
        </w:rPr>
        <w:t xml:space="preserve"> 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0E6C56" w:rsidRPr="00CD1231">
        <w:rPr>
          <w:rFonts w:cs="Arial"/>
          <w:iCs/>
          <w:szCs w:val="22"/>
          <w:highlight w:val="magenta"/>
        </w:rPr>
        <w:t>[</w:t>
      </w:r>
      <w:r w:rsidR="009D2EDD">
        <w:rPr>
          <w:rFonts w:cs="Arial"/>
          <w:iCs/>
          <w:szCs w:val="22"/>
          <w:highlight w:val="magenta"/>
        </w:rPr>
        <w:t>fifteen (15</w:t>
      </w:r>
      <w:r w:rsidR="000E6C56" w:rsidRPr="00CD1231">
        <w:rPr>
          <w:rFonts w:cs="Arial"/>
          <w:iCs/>
          <w:szCs w:val="22"/>
          <w:highlight w:val="magenta"/>
        </w:rPr>
        <w:t>) business days</w:t>
      </w:r>
      <w:r w:rsidR="000E6C56" w:rsidRPr="000E6C56">
        <w:rPr>
          <w:rFonts w:cs="Arial"/>
          <w:szCs w:val="22"/>
        </w:rPr>
        <w:t xml:space="preserve"> from</w:t>
      </w:r>
      <w:r w:rsidRPr="000E6C56">
        <w:rPr>
          <w:rFonts w:cs="Arial"/>
          <w:iCs/>
          <w:szCs w:val="22"/>
        </w:rPr>
        <w:t xml:space="preserve"> </w:t>
      </w:r>
      <w:r w:rsidR="009D2EDD">
        <w:rPr>
          <w:rFonts w:cs="Arial"/>
          <w:iCs/>
          <w:szCs w:val="22"/>
        </w:rPr>
        <w:t>[</w:t>
      </w:r>
      <w:r w:rsidR="009D2EDD" w:rsidRPr="009D2EDD">
        <w:rPr>
          <w:rFonts w:cs="Arial"/>
          <w:iCs/>
          <w:szCs w:val="22"/>
          <w:highlight w:val="yellow"/>
        </w:rPr>
        <w:t>manually enter date</w:t>
      </w:r>
      <w:r w:rsidR="009D2EDD">
        <w:rPr>
          <w:rFonts w:cs="Arial"/>
          <w:iCs/>
          <w:szCs w:val="22"/>
        </w:rPr>
        <w:t>]</w:t>
      </w:r>
      <w:r w:rsidRPr="00605ACA">
        <w:rPr>
          <w:rFonts w:cs="Arial"/>
          <w:iCs/>
          <w:szCs w:val="22"/>
        </w:rPr>
        <w:t xml:space="preserve"> to the address below, otherwise this offer will lapse.</w:t>
      </w:r>
    </w:p>
    <w:p w14:paraId="7CE5E2C5" w14:textId="27DC2F03" w:rsidR="003B0440" w:rsidRPr="00605ACA" w:rsidRDefault="003B0440" w:rsidP="000E6C56">
      <w:pPr>
        <w:spacing w:after="120"/>
        <w:rPr>
          <w:rFonts w:cs="Arial"/>
          <w:szCs w:val="22"/>
        </w:rPr>
      </w:pPr>
      <w:r w:rsidRPr="009D2EDD">
        <w:rPr>
          <w:rFonts w:cs="Arial"/>
          <w:szCs w:val="22"/>
        </w:rPr>
        <w:t xml:space="preserve">Provided the signed copy of the Grant </w:t>
      </w:r>
      <w:r w:rsidR="007054EF" w:rsidRPr="009D2EDD">
        <w:rPr>
          <w:rFonts w:cs="Arial"/>
          <w:szCs w:val="22"/>
        </w:rPr>
        <w:t xml:space="preserve">Agreement </w:t>
      </w:r>
      <w:r w:rsidRPr="009D2EDD">
        <w:rPr>
          <w:rFonts w:cs="Arial"/>
          <w:szCs w:val="22"/>
        </w:rPr>
        <w:t xml:space="preserve">is received by the Commonwealth </w:t>
      </w:r>
      <w:r w:rsidR="007054EF" w:rsidRPr="009D2EDD">
        <w:rPr>
          <w:rFonts w:cs="Arial"/>
          <w:szCs w:val="22"/>
        </w:rPr>
        <w:t>within the timeframe specified</w:t>
      </w:r>
      <w:r w:rsidRPr="009D2EDD">
        <w:rPr>
          <w:rFonts w:cs="Arial"/>
          <w:szCs w:val="22"/>
        </w:rPr>
        <w:t xml:space="preserve">, this letter and the Grant </w:t>
      </w:r>
      <w:r w:rsidR="007054EF" w:rsidRPr="009D2EDD">
        <w:rPr>
          <w:rFonts w:cs="Arial"/>
          <w:szCs w:val="22"/>
        </w:rPr>
        <w:t xml:space="preserve">Agreement </w:t>
      </w:r>
      <w:r w:rsidRPr="009D2EDD">
        <w:rPr>
          <w:rFonts w:cs="Arial"/>
          <w:szCs w:val="22"/>
        </w:rPr>
        <w:t>will form a legally enforceable agreement in relation to the Grant.</w:t>
      </w:r>
    </w:p>
    <w:p w14:paraId="31EE99F0" w14:textId="5E17F366" w:rsidR="00775208" w:rsidRPr="000E6C56" w:rsidRDefault="00BC275F" w:rsidP="000E6C56">
      <w:pPr>
        <w:spacing w:after="120"/>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w:t>
      </w:r>
      <w:r w:rsidR="000A7EB8" w:rsidRPr="00D8380C">
        <w:rPr>
          <w:rFonts w:cs="Arial"/>
          <w:szCs w:val="22"/>
        </w:rPr>
        <w:t>.</w:t>
      </w:r>
    </w:p>
    <w:p w14:paraId="160F6732" w14:textId="77777777" w:rsidR="00FB20EE" w:rsidRPr="00605ACA" w:rsidRDefault="00FB20EE" w:rsidP="00864902">
      <w:pPr>
        <w:spacing w:before="480" w:after="120"/>
        <w:rPr>
          <w:rFonts w:cs="Arial"/>
          <w:szCs w:val="22"/>
        </w:rPr>
      </w:pPr>
      <w:r w:rsidRPr="00605ACA">
        <w:rPr>
          <w:rFonts w:cs="Arial"/>
          <w:szCs w:val="22"/>
        </w:rPr>
        <w:t>Yours sincerely</w:t>
      </w:r>
    </w:p>
    <w:p w14:paraId="66207A62" w14:textId="3B9E4BBB" w:rsidR="00FB20EE" w:rsidRPr="00F21F64" w:rsidRDefault="00FB20EE" w:rsidP="000E6C56">
      <w:pPr>
        <w:spacing w:after="120"/>
        <w:rPr>
          <w:rFonts w:cs="Arial"/>
          <w:b/>
          <w:bCs/>
          <w:color w:val="FFFFFF"/>
          <w:sz w:val="36"/>
          <w:szCs w:val="36"/>
        </w:rPr>
      </w:pPr>
      <w:r w:rsidRPr="00F21F64">
        <w:rPr>
          <w:rFonts w:cs="Arial"/>
          <w:b/>
          <w:bCs/>
          <w:color w:val="FFFFFF"/>
          <w:sz w:val="36"/>
          <w:szCs w:val="36"/>
        </w:rPr>
        <w:br w:type="page"/>
      </w:r>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0" w:name="_Toc494986403"/>
      <w:r w:rsidRPr="00605ACA">
        <w:rPr>
          <w:rFonts w:cs="Arial"/>
          <w:b/>
          <w:bCs/>
          <w:color w:val="365F91"/>
          <w:sz w:val="26"/>
          <w:szCs w:val="26"/>
        </w:rPr>
        <w:t>Parties to this Agreement</w:t>
      </w:r>
      <w:bookmarkEnd w:id="0"/>
    </w:p>
    <w:p w14:paraId="3F74D52F" w14:textId="77777777" w:rsidR="004863AC" w:rsidRPr="00605ACA" w:rsidRDefault="004863AC" w:rsidP="004863AC">
      <w:pPr>
        <w:pStyle w:val="Heading1"/>
        <w:spacing w:before="120" w:after="120"/>
        <w:rPr>
          <w:rFonts w:cs="Arial"/>
          <w:color w:val="365F91"/>
          <w:sz w:val="24"/>
          <w:szCs w:val="24"/>
        </w:rPr>
      </w:pPr>
      <w:bookmarkStart w:id="1" w:name="_Toc494986404"/>
      <w:r w:rsidRPr="00605ACA">
        <w:rPr>
          <w:rFonts w:cs="Arial"/>
          <w:color w:val="365F91"/>
          <w:sz w:val="24"/>
          <w:szCs w:val="24"/>
        </w:rPr>
        <w:t>The Grantee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677083F3" w14:textId="77777777" w:rsidTr="00D0302B">
        <w:trPr>
          <w:trHeight w:val="274"/>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4B55D09E" w:rsidR="004863AC" w:rsidRPr="00EC5F08" w:rsidRDefault="004863AC" w:rsidP="00491265">
            <w:pPr>
              <w:spacing w:before="120" w:after="120"/>
              <w:rPr>
                <w:rFonts w:cs="Arial"/>
                <w:szCs w:val="22"/>
                <w:highlight w:val="yellow"/>
              </w:rPr>
            </w:pPr>
          </w:p>
        </w:tc>
      </w:tr>
      <w:tr w:rsidR="004863AC" w:rsidRPr="00EC5F08" w14:paraId="60F1F531" w14:textId="77777777" w:rsidTr="00D0302B">
        <w:trPr>
          <w:trHeight w:val="274"/>
        </w:trPr>
        <w:tc>
          <w:tcPr>
            <w:tcW w:w="2500" w:type="pct"/>
          </w:tcPr>
          <w:p w14:paraId="6282F6B0" w14:textId="20484AB4"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553EAFFA" w14:textId="36310B40" w:rsidR="004863AC" w:rsidRPr="00EC5F08" w:rsidRDefault="004863AC" w:rsidP="00491265">
            <w:pPr>
              <w:spacing w:before="120" w:after="120"/>
              <w:rPr>
                <w:rFonts w:cs="Arial"/>
                <w:szCs w:val="22"/>
                <w:highlight w:val="cyan"/>
              </w:rPr>
            </w:pPr>
          </w:p>
        </w:tc>
      </w:tr>
      <w:tr w:rsidR="004863AC" w:rsidRPr="00EC5F08" w14:paraId="48CF0559" w14:textId="77777777" w:rsidTr="00D0302B">
        <w:trPr>
          <w:trHeight w:val="274"/>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12896587" w:rsidR="004863AC" w:rsidRPr="00EC5F08" w:rsidRDefault="004863AC" w:rsidP="00491265">
            <w:pPr>
              <w:spacing w:before="120" w:after="120"/>
              <w:rPr>
                <w:rFonts w:cs="Arial"/>
                <w:szCs w:val="22"/>
                <w:highlight w:val="yellow"/>
              </w:rPr>
            </w:pPr>
          </w:p>
        </w:tc>
      </w:tr>
      <w:tr w:rsidR="004863AC" w:rsidRPr="00EC5F08" w14:paraId="7CBD0BAC" w14:textId="77777777" w:rsidTr="00D0302B">
        <w:trPr>
          <w:trHeight w:val="561"/>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3C08A643" w:rsidR="004863AC" w:rsidRPr="00EC5F08" w:rsidRDefault="004863AC" w:rsidP="00491265">
            <w:pPr>
              <w:spacing w:before="120" w:after="120"/>
              <w:rPr>
                <w:rFonts w:cs="Arial"/>
                <w:szCs w:val="22"/>
                <w:highlight w:val="yellow"/>
              </w:rPr>
            </w:pPr>
          </w:p>
        </w:tc>
      </w:tr>
      <w:tr w:rsidR="004863AC" w:rsidRPr="00EC5F08" w14:paraId="231F4355" w14:textId="77777777" w:rsidTr="00D0302B">
        <w:trPr>
          <w:trHeight w:val="549"/>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32DF375A" w:rsidR="004863AC" w:rsidRPr="00EC5F08" w:rsidRDefault="004863AC" w:rsidP="00491265">
            <w:pPr>
              <w:spacing w:before="120" w:after="120"/>
              <w:rPr>
                <w:rFonts w:cs="Arial"/>
                <w:szCs w:val="22"/>
                <w:highlight w:val="yellow"/>
              </w:rPr>
            </w:pPr>
          </w:p>
        </w:tc>
      </w:tr>
      <w:tr w:rsidR="004863AC" w:rsidRPr="00EC5F08" w14:paraId="231C2B05" w14:textId="77777777" w:rsidTr="00D0302B">
        <w:trPr>
          <w:trHeight w:val="274"/>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1E6B7373" w:rsidR="004863AC" w:rsidRPr="00EC5F08" w:rsidRDefault="004863AC" w:rsidP="00491265">
            <w:pPr>
              <w:spacing w:before="120" w:after="120"/>
              <w:rPr>
                <w:rFonts w:cs="Arial"/>
                <w:szCs w:val="22"/>
                <w:highlight w:val="yellow"/>
              </w:rPr>
            </w:pPr>
          </w:p>
        </w:tc>
      </w:tr>
      <w:tr w:rsidR="004863AC" w:rsidRPr="00EC5F08" w14:paraId="3EC5386D" w14:textId="77777777" w:rsidTr="00D0302B">
        <w:trPr>
          <w:trHeight w:val="287"/>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1B38C47E" w:rsidR="004863AC" w:rsidRPr="00EC5F08" w:rsidRDefault="004863AC" w:rsidP="00491265">
            <w:pPr>
              <w:spacing w:before="120" w:after="120"/>
              <w:rPr>
                <w:rFonts w:cs="Arial"/>
                <w:szCs w:val="22"/>
                <w:highlight w:val="cyan"/>
              </w:rPr>
            </w:pPr>
            <w:r w:rsidRPr="00EC5F08">
              <w:rPr>
                <w:rFonts w:cs="Arial"/>
                <w:szCs w:val="22"/>
                <w:highlight w:val="yellow"/>
              </w:rPr>
              <w:t xml:space="preserve"> </w:t>
            </w:r>
          </w:p>
        </w:tc>
      </w:tr>
      <w:tr w:rsidR="004863AC" w:rsidRPr="00EC5F08" w14:paraId="73719509" w14:textId="77777777" w:rsidTr="00D0302B">
        <w:trPr>
          <w:trHeight w:val="274"/>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6BD6D4B6" w:rsidR="004863AC" w:rsidRPr="00EC5F08" w:rsidRDefault="004863AC" w:rsidP="00491265">
            <w:pPr>
              <w:spacing w:before="120" w:after="120"/>
              <w:rPr>
                <w:rFonts w:cs="Arial"/>
                <w:szCs w:val="22"/>
                <w:highlight w:val="yellow"/>
              </w:rPr>
            </w:pPr>
          </w:p>
        </w:tc>
      </w:tr>
      <w:tr w:rsidR="004863AC" w:rsidRPr="00EC5F08" w14:paraId="1FA563DD" w14:textId="77777777" w:rsidTr="00D0302B">
        <w:trPr>
          <w:trHeight w:val="274"/>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2BAB3A23" w:rsidR="004863AC" w:rsidRPr="00EC5F08" w:rsidRDefault="004863AC" w:rsidP="00C4233D">
            <w:pPr>
              <w:spacing w:before="120" w:after="120"/>
              <w:rPr>
                <w:rFonts w:cs="Arial"/>
                <w:szCs w:val="22"/>
                <w:highlight w:val="yellow"/>
              </w:rPr>
            </w:pPr>
          </w:p>
        </w:tc>
      </w:tr>
      <w:tr w:rsidR="004863AC" w:rsidRPr="00EC5F08" w14:paraId="252DC593" w14:textId="77777777" w:rsidTr="00D0302B">
        <w:trPr>
          <w:trHeight w:val="274"/>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62E21978" w:rsidR="004863AC" w:rsidRPr="00EC5F08" w:rsidRDefault="004863AC" w:rsidP="00491265">
            <w:pPr>
              <w:spacing w:before="120" w:after="120"/>
              <w:rPr>
                <w:rFonts w:cs="Arial"/>
                <w:szCs w:val="22"/>
                <w:highlight w:val="yellow"/>
              </w:rPr>
            </w:pPr>
          </w:p>
        </w:tc>
      </w:tr>
      <w:tr w:rsidR="004863AC" w:rsidRPr="00EC5F08" w14:paraId="482C0B76" w14:textId="77777777" w:rsidTr="00D0302B">
        <w:trPr>
          <w:trHeight w:val="274"/>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16F7F8BF" w:rsidR="004863AC" w:rsidRPr="00EC5F08" w:rsidRDefault="004863AC" w:rsidP="00C4233D">
            <w:pPr>
              <w:spacing w:before="120" w:after="120"/>
              <w:rPr>
                <w:rFonts w:cs="Arial"/>
                <w:szCs w:val="22"/>
                <w:highlight w:val="yellow"/>
              </w:rPr>
            </w:pPr>
          </w:p>
        </w:tc>
      </w:tr>
      <w:tr w:rsidR="004863AC" w:rsidRPr="00EC5F08" w14:paraId="60EEDB8D" w14:textId="77777777" w:rsidTr="00D0302B">
        <w:trPr>
          <w:trHeight w:val="287"/>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420E7D4C" w:rsidR="004863AC" w:rsidRPr="00EC5F08" w:rsidRDefault="004863AC" w:rsidP="00491265">
            <w:pPr>
              <w:spacing w:before="120" w:after="120"/>
              <w:rPr>
                <w:rFonts w:cs="Arial"/>
                <w:szCs w:val="22"/>
                <w:highlight w:val="yellow"/>
              </w:rPr>
            </w:pPr>
          </w:p>
        </w:tc>
      </w:tr>
      <w:tr w:rsidR="004863AC" w:rsidRPr="00EC5F08" w14:paraId="0C724936" w14:textId="77777777" w:rsidTr="00D0302B">
        <w:trPr>
          <w:trHeight w:val="274"/>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40E99225" w:rsidR="004863AC" w:rsidRPr="00EC5F08" w:rsidRDefault="004863AC" w:rsidP="00C4233D">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2" w:name="_Toc494986405"/>
      <w:r w:rsidRPr="00605ACA">
        <w:rPr>
          <w:rFonts w:cs="Arial"/>
          <w:b/>
          <w:bCs/>
          <w:i w:val="0"/>
          <w:color w:val="365F91"/>
          <w:sz w:val="24"/>
          <w:szCs w:val="24"/>
          <w:lang w:eastAsia="en-US"/>
        </w:rPr>
        <w:t>The Commonwealth</w:t>
      </w:r>
    </w:p>
    <w:p w14:paraId="0AA34BC9" w14:textId="50DF56EF" w:rsidR="007C1CB7" w:rsidRPr="00034FB4" w:rsidRDefault="007C1CB7" w:rsidP="00F068DA">
      <w:pPr>
        <w:pStyle w:val="CommentText"/>
        <w:rPr>
          <w:sz w:val="22"/>
          <w:szCs w:val="22"/>
        </w:rPr>
      </w:pPr>
      <w:r w:rsidRPr="00034FB4">
        <w:rPr>
          <w:rFonts w:cs="Arial"/>
          <w:sz w:val="22"/>
          <w:szCs w:val="22"/>
          <w:lang w:eastAsia="en-US"/>
        </w:rPr>
        <w:t xml:space="preserve">The Commonwealth of Australia represented by </w:t>
      </w:r>
      <w:r w:rsidR="00F068DA" w:rsidRPr="00034FB4">
        <w:rPr>
          <w:rFonts w:cs="Arial"/>
          <w:iCs/>
          <w:sz w:val="22"/>
          <w:szCs w:val="22"/>
          <w:highlight w:val="cyan"/>
        </w:rPr>
        <w:t>[</w:t>
      </w:r>
      <w:r w:rsidR="00F068DA" w:rsidRPr="00034FB4">
        <w:rPr>
          <w:sz w:val="22"/>
          <w:szCs w:val="22"/>
          <w:highlight w:val="cyan"/>
        </w:rPr>
        <w:t>Program Agency Organsiation Legal Name]</w:t>
      </w:r>
      <w:r w:rsidRPr="00034FB4">
        <w:rPr>
          <w:rFonts w:cs="Arial"/>
          <w:sz w:val="22"/>
          <w:szCs w:val="22"/>
          <w:lang w:eastAsia="en-US"/>
        </w:rPr>
        <w:br/>
      </w:r>
      <w:r w:rsidRPr="00034FB4">
        <w:rPr>
          <w:rFonts w:cs="Arial"/>
          <w:sz w:val="22"/>
          <w:szCs w:val="22"/>
          <w:highlight w:val="cyan"/>
          <w:lang w:eastAsia="en-US"/>
        </w:rPr>
        <w:t>[</w:t>
      </w:r>
      <w:r w:rsidR="00F068DA" w:rsidRPr="00034FB4">
        <w:rPr>
          <w:sz w:val="22"/>
          <w:szCs w:val="22"/>
          <w:highlight w:val="cyan"/>
        </w:rPr>
        <w:t>Program Agency Organsiation P</w:t>
      </w:r>
      <w:r w:rsidR="00F068DA" w:rsidRPr="00034FB4">
        <w:rPr>
          <w:rFonts w:cs="Arial"/>
          <w:sz w:val="22"/>
          <w:szCs w:val="22"/>
          <w:highlight w:val="cyan"/>
          <w:lang w:eastAsia="en-US"/>
        </w:rPr>
        <w:t>hysical A</w:t>
      </w:r>
      <w:r w:rsidRPr="00034FB4">
        <w:rPr>
          <w:rFonts w:cs="Arial"/>
          <w:sz w:val="22"/>
          <w:szCs w:val="22"/>
          <w:highlight w:val="cyan"/>
          <w:lang w:eastAsia="en-US"/>
        </w:rPr>
        <w:t>ddress]</w:t>
      </w:r>
      <w:r w:rsidRPr="00034FB4">
        <w:rPr>
          <w:rFonts w:cs="Arial"/>
          <w:sz w:val="22"/>
          <w:szCs w:val="22"/>
          <w:lang w:eastAsia="en-US"/>
        </w:rPr>
        <w:br/>
        <w:t xml:space="preserve">ABN </w:t>
      </w:r>
      <w:r w:rsidR="000D5837" w:rsidRPr="00034FB4">
        <w:rPr>
          <w:rFonts w:cs="Arial"/>
          <w:iCs/>
          <w:sz w:val="22"/>
          <w:szCs w:val="22"/>
          <w:highlight w:val="cyan"/>
        </w:rPr>
        <w:t>[</w:t>
      </w:r>
      <w:r w:rsidR="00F068DA" w:rsidRPr="00034FB4">
        <w:rPr>
          <w:sz w:val="22"/>
          <w:szCs w:val="22"/>
          <w:highlight w:val="cyan"/>
        </w:rPr>
        <w:t>Program Agency Organsiation A</w:t>
      </w:r>
      <w:r w:rsidR="000D5837" w:rsidRPr="00034FB4">
        <w:rPr>
          <w:rFonts w:cs="Arial"/>
          <w:iCs/>
          <w:sz w:val="22"/>
          <w:szCs w:val="22"/>
          <w:highlight w:val="cyan"/>
        </w:rPr>
        <w:t>BN]</w:t>
      </w:r>
    </w:p>
    <w:bookmarkEnd w:id="2"/>
    <w:p w14:paraId="4B2C46E5" w14:textId="07723ECE"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32049345" w14:textId="4BE379B5"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t>Grant Details</w:t>
      </w:r>
    </w:p>
    <w:p w14:paraId="6FA5F4D5" w14:textId="1AEA6934" w:rsidR="004863AC" w:rsidRDefault="00F9194B" w:rsidP="00CD7C8C">
      <w:pPr>
        <w:pStyle w:val="Heading1"/>
        <w:spacing w:before="120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2DD2BC05" w14:textId="0883D44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Organisation ID, Agreement ID and Program Schedule ID"/>
      </w:tblPr>
      <w:tblGrid>
        <w:gridCol w:w="2632"/>
        <w:gridCol w:w="2381"/>
      </w:tblGrid>
      <w:tr w:rsidR="004863AC" w:rsidRPr="00F068DA" w14:paraId="161AE651" w14:textId="77777777" w:rsidTr="006269DC">
        <w:trPr>
          <w:tblHeader/>
        </w:trPr>
        <w:tc>
          <w:tcPr>
            <w:tcW w:w="2625" w:type="pct"/>
            <w:tcBorders>
              <w:top w:val="single" w:sz="4" w:space="0" w:color="auto"/>
              <w:left w:val="single" w:sz="4" w:space="0" w:color="auto"/>
              <w:bottom w:val="single" w:sz="4" w:space="0" w:color="auto"/>
              <w:right w:val="single" w:sz="4" w:space="0" w:color="auto"/>
            </w:tcBorders>
            <w:hideMark/>
          </w:tcPr>
          <w:p w14:paraId="4CAE7941"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5C6E7F6A" w14:textId="5B985E7F"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38454332" w14:textId="77777777" w:rsidTr="006269DC">
        <w:trPr>
          <w:tblHeader/>
        </w:trPr>
        <w:tc>
          <w:tcPr>
            <w:tcW w:w="2625" w:type="pct"/>
            <w:tcBorders>
              <w:top w:val="single" w:sz="4" w:space="0" w:color="auto"/>
              <w:left w:val="single" w:sz="4" w:space="0" w:color="auto"/>
              <w:bottom w:val="single" w:sz="4" w:space="0" w:color="auto"/>
              <w:right w:val="single" w:sz="4" w:space="0" w:color="auto"/>
            </w:tcBorders>
            <w:hideMark/>
          </w:tcPr>
          <w:p w14:paraId="21027EFB"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77CE1695" w14:textId="7F6E0BCB"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43F86031" w14:textId="77777777" w:rsidTr="006269DC">
        <w:trPr>
          <w:tblHeader/>
        </w:trPr>
        <w:tc>
          <w:tcPr>
            <w:tcW w:w="2625" w:type="pct"/>
            <w:tcBorders>
              <w:top w:val="single" w:sz="4" w:space="0" w:color="auto"/>
              <w:left w:val="single" w:sz="4" w:space="0" w:color="auto"/>
              <w:bottom w:val="single" w:sz="4" w:space="0" w:color="auto"/>
              <w:right w:val="single" w:sz="4" w:space="0" w:color="auto"/>
            </w:tcBorders>
            <w:hideMark/>
          </w:tcPr>
          <w:p w14:paraId="542FB2C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44E94492" w14:textId="3BC76CE6" w:rsidR="004863AC" w:rsidRPr="00DE1EC0" w:rsidRDefault="004863AC" w:rsidP="00BD4D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ganisation ID, Agreement ID and Program Schedule ID"/>
      </w:tblPr>
      <w:tblGrid>
        <w:gridCol w:w="2351"/>
        <w:gridCol w:w="8105"/>
      </w:tblGrid>
      <w:tr w:rsidR="004863AC" w:rsidRPr="00EC5F08" w14:paraId="5CC41FD1" w14:textId="77777777" w:rsidTr="00BD4D0E">
        <w:tc>
          <w:tcPr>
            <w:tcW w:w="1124" w:type="pct"/>
            <w:hideMark/>
          </w:tcPr>
          <w:p w14:paraId="6C2CE1B5" w14:textId="77777777" w:rsidR="004863AC" w:rsidRPr="00EC5F08" w:rsidRDefault="004863AC" w:rsidP="00BD4D0E">
            <w:pPr>
              <w:spacing w:before="120" w:after="120"/>
              <w:rPr>
                <w:rFonts w:cs="Arial"/>
                <w:b/>
                <w:szCs w:val="22"/>
              </w:rPr>
            </w:pPr>
            <w:r w:rsidRPr="00EC5F08">
              <w:rPr>
                <w:rFonts w:cs="Arial"/>
                <w:b/>
                <w:szCs w:val="22"/>
              </w:rPr>
              <w:t xml:space="preserve">Activity Name </w:t>
            </w:r>
          </w:p>
        </w:tc>
        <w:tc>
          <w:tcPr>
            <w:tcW w:w="3876" w:type="pct"/>
            <w:hideMark/>
          </w:tcPr>
          <w:p w14:paraId="10DBD697" w14:textId="6CA97AA9" w:rsidR="004863AC" w:rsidRPr="00EC5F08" w:rsidRDefault="00772388" w:rsidP="00C4233D">
            <w:pPr>
              <w:tabs>
                <w:tab w:val="left" w:pos="2367"/>
              </w:tabs>
              <w:spacing w:before="120" w:after="120"/>
              <w:rPr>
                <w:rFonts w:cs="Arial"/>
                <w:bCs/>
                <w:szCs w:val="22"/>
              </w:rPr>
            </w:pPr>
            <w:r>
              <w:rPr>
                <w:rFonts w:cs="Arial"/>
                <w:szCs w:val="24"/>
              </w:rPr>
              <w:t xml:space="preserve">Building Excellence in Support and Training </w:t>
            </w:r>
            <w:r w:rsidR="004863AC" w:rsidRPr="00EC5F08">
              <w:rPr>
                <w:rFonts w:cs="Arial"/>
                <w:szCs w:val="22"/>
              </w:rPr>
              <w:t xml:space="preserve">– </w:t>
            </w:r>
          </w:p>
        </w:tc>
      </w:tr>
      <w:tr w:rsidR="004863AC" w:rsidRPr="00EC5F08" w14:paraId="3E0B63D5" w14:textId="77777777" w:rsidTr="00BD4D0E">
        <w:tc>
          <w:tcPr>
            <w:tcW w:w="1124" w:type="pct"/>
            <w:hideMark/>
          </w:tcPr>
          <w:p w14:paraId="6B058145" w14:textId="77777777" w:rsidR="004863AC" w:rsidRPr="00EC5F08" w:rsidRDefault="004863AC" w:rsidP="00BD4D0E">
            <w:pPr>
              <w:spacing w:before="120" w:after="120"/>
              <w:rPr>
                <w:rFonts w:cs="Arial"/>
                <w:b/>
                <w:szCs w:val="22"/>
              </w:rPr>
            </w:pPr>
            <w:r w:rsidRPr="00EC5F08">
              <w:rPr>
                <w:rFonts w:cs="Arial"/>
                <w:b/>
                <w:szCs w:val="22"/>
              </w:rPr>
              <w:t>Activity Start Date</w:t>
            </w:r>
          </w:p>
        </w:tc>
        <w:tc>
          <w:tcPr>
            <w:tcW w:w="3876" w:type="pct"/>
          </w:tcPr>
          <w:p w14:paraId="4D3D26EE" w14:textId="2918E883" w:rsidR="004863AC" w:rsidRPr="00EC5F08" w:rsidRDefault="00772388" w:rsidP="00402554">
            <w:pPr>
              <w:widowControl w:val="0"/>
              <w:spacing w:before="120" w:after="120"/>
              <w:rPr>
                <w:rFonts w:cs="Arial"/>
                <w:bCs/>
                <w:szCs w:val="22"/>
              </w:rPr>
            </w:pPr>
            <w:r w:rsidRPr="00772388">
              <w:rPr>
                <w:rFonts w:cs="Arial"/>
                <w:szCs w:val="22"/>
                <w:highlight w:val="cyan"/>
              </w:rPr>
              <w:t>31 August 2021</w:t>
            </w:r>
          </w:p>
        </w:tc>
      </w:tr>
      <w:tr w:rsidR="004863AC" w:rsidRPr="00EC5F08" w14:paraId="59EA4E8D" w14:textId="77777777" w:rsidTr="00BD4D0E">
        <w:trPr>
          <w:trHeight w:val="642"/>
        </w:trPr>
        <w:tc>
          <w:tcPr>
            <w:tcW w:w="1124" w:type="pct"/>
            <w:hideMark/>
          </w:tcPr>
          <w:p w14:paraId="5601C762" w14:textId="77777777" w:rsidR="004863AC" w:rsidRPr="00EC5F08" w:rsidRDefault="004863AC" w:rsidP="00BD4D0E">
            <w:pPr>
              <w:spacing w:before="120" w:after="120"/>
              <w:rPr>
                <w:rFonts w:cs="Arial"/>
                <w:b/>
                <w:szCs w:val="22"/>
              </w:rPr>
            </w:pPr>
            <w:r w:rsidRPr="00EC5F08">
              <w:rPr>
                <w:rFonts w:cs="Arial"/>
                <w:b/>
                <w:szCs w:val="22"/>
              </w:rPr>
              <w:t>Activity End Date</w:t>
            </w:r>
          </w:p>
        </w:tc>
        <w:tc>
          <w:tcPr>
            <w:tcW w:w="3876" w:type="pct"/>
            <w:hideMark/>
          </w:tcPr>
          <w:p w14:paraId="1D4ACEC0" w14:textId="501CE02F" w:rsidR="004863AC" w:rsidRPr="00EC5F08" w:rsidRDefault="00772388" w:rsidP="00BD4D0E">
            <w:pPr>
              <w:spacing w:before="120" w:after="120"/>
              <w:rPr>
                <w:rFonts w:cs="Arial"/>
                <w:bCs/>
                <w:szCs w:val="22"/>
              </w:rPr>
            </w:pPr>
            <w:r w:rsidRPr="00772388">
              <w:rPr>
                <w:rFonts w:cs="Arial"/>
                <w:szCs w:val="22"/>
                <w:highlight w:val="cyan"/>
              </w:rPr>
              <w:t>31 August 2022</w:t>
            </w:r>
          </w:p>
        </w:tc>
      </w:tr>
      <w:tr w:rsidR="004863AC" w:rsidRPr="00EC5F08" w14:paraId="0717C0BB" w14:textId="77777777" w:rsidTr="00BD4D0E">
        <w:trPr>
          <w:trHeight w:val="922"/>
        </w:trPr>
        <w:tc>
          <w:tcPr>
            <w:tcW w:w="1124" w:type="pct"/>
            <w:hideMark/>
          </w:tcPr>
          <w:p w14:paraId="0CD456E9" w14:textId="77777777" w:rsidR="004863AC" w:rsidRPr="00EC5F08" w:rsidRDefault="004863AC" w:rsidP="00BD4D0E">
            <w:pPr>
              <w:spacing w:before="120" w:after="120"/>
              <w:rPr>
                <w:rFonts w:cs="Arial"/>
                <w:b/>
                <w:szCs w:val="22"/>
              </w:rPr>
            </w:pPr>
            <w:r w:rsidRPr="00EC5F08">
              <w:rPr>
                <w:rFonts w:cs="Arial"/>
                <w:b/>
                <w:szCs w:val="22"/>
              </w:rPr>
              <w:t>Activity Details</w:t>
            </w:r>
          </w:p>
          <w:p w14:paraId="4916DA66"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46058F98" w14:textId="77777777" w:rsidR="00D35638" w:rsidRDefault="00D35638" w:rsidP="00D35638">
            <w:pPr>
              <w:spacing w:before="60" w:after="60"/>
              <w:rPr>
                <w:rFonts w:cs="Arial"/>
                <w:b/>
                <w:szCs w:val="22"/>
              </w:rPr>
            </w:pPr>
            <w:r>
              <w:rPr>
                <w:rFonts w:cs="Arial"/>
                <w:b/>
                <w:szCs w:val="22"/>
              </w:rPr>
              <w:t>Warranty</w:t>
            </w:r>
          </w:p>
          <w:p w14:paraId="5E629541" w14:textId="77777777" w:rsidR="00D35638" w:rsidRDefault="00D35638" w:rsidP="00D35638">
            <w:pPr>
              <w:spacing w:before="60" w:after="60"/>
              <w:rPr>
                <w:rFonts w:cs="Arial"/>
                <w:szCs w:val="22"/>
              </w:rPr>
            </w:pPr>
            <w:r>
              <w:rPr>
                <w:rFonts w:cs="Arial"/>
                <w:szCs w:val="22"/>
              </w:rPr>
              <w:t>You warrant that you have the power to enter into this Agreement to deliver the funded Activity.</w:t>
            </w:r>
          </w:p>
          <w:p w14:paraId="0704D30E" w14:textId="77777777" w:rsidR="00D35638" w:rsidRDefault="00D35638" w:rsidP="00D35638">
            <w:pPr>
              <w:spacing w:before="60" w:after="60"/>
              <w:rPr>
                <w:rFonts w:cs="Arial"/>
                <w:szCs w:val="22"/>
              </w:rPr>
            </w:pPr>
            <w:r>
              <w:rPr>
                <w:rFonts w:cs="Arial"/>
                <w:szCs w:val="22"/>
              </w:rPr>
              <w:t>In carrying out the Activity, you must:</w:t>
            </w:r>
          </w:p>
          <w:p w14:paraId="5F217DE6" w14:textId="77777777" w:rsidR="00D35638" w:rsidRDefault="00D35638" w:rsidP="00D35638">
            <w:pPr>
              <w:numPr>
                <w:ilvl w:val="0"/>
                <w:numId w:val="35"/>
              </w:numPr>
              <w:spacing w:before="60" w:after="60"/>
              <w:rPr>
                <w:rFonts w:cs="Arial"/>
                <w:szCs w:val="22"/>
              </w:rPr>
            </w:pPr>
            <w:r>
              <w:rPr>
                <w:rFonts w:cs="Arial"/>
                <w:szCs w:val="22"/>
              </w:rPr>
              <w:t>Comply with any codes of ethics, regulations or other industry standards relevant to the Activity;</w:t>
            </w:r>
          </w:p>
          <w:p w14:paraId="22E7DB24" w14:textId="3D9BE117" w:rsidR="00D35638" w:rsidRPr="00402554" w:rsidRDefault="00D35638" w:rsidP="00D35638">
            <w:pPr>
              <w:numPr>
                <w:ilvl w:val="0"/>
                <w:numId w:val="35"/>
              </w:numPr>
              <w:spacing w:before="60" w:after="60"/>
              <w:rPr>
                <w:rFonts w:cs="Arial"/>
                <w:szCs w:val="22"/>
              </w:rPr>
            </w:pPr>
            <w:r w:rsidRPr="00402554">
              <w:rPr>
                <w:rFonts w:cs="Arial"/>
                <w:szCs w:val="22"/>
              </w:rPr>
              <w:t>Comply with all relevant laws and in particular, take all reasonable actions to ensure no fraud occurs;</w:t>
            </w:r>
            <w:r w:rsidR="00880E74" w:rsidRPr="00402554">
              <w:rPr>
                <w:rFonts w:cs="Arial"/>
                <w:szCs w:val="22"/>
              </w:rPr>
              <w:t xml:space="preserve"> and</w:t>
            </w:r>
          </w:p>
          <w:p w14:paraId="33CEADD9" w14:textId="77777777" w:rsidR="00D35638" w:rsidRDefault="00D35638" w:rsidP="00D35638">
            <w:pPr>
              <w:numPr>
                <w:ilvl w:val="0"/>
                <w:numId w:val="35"/>
              </w:numPr>
              <w:spacing w:before="60" w:after="60"/>
              <w:rPr>
                <w:rFonts w:cs="Arial"/>
                <w:szCs w:val="22"/>
              </w:rPr>
            </w:pPr>
            <w:r>
              <w:rPr>
                <w:rFonts w:cs="Arial"/>
                <w:szCs w:val="22"/>
              </w:rPr>
              <w:t>Comply with any Commonwealth or departmental policy notified to you in writing; including any new or altered Commonwealth or departmental policy.</w:t>
            </w:r>
          </w:p>
          <w:p w14:paraId="1AF03966" w14:textId="77777777" w:rsidR="00D35638" w:rsidRDefault="00D35638" w:rsidP="00D35638">
            <w:pPr>
              <w:spacing w:before="60" w:after="60"/>
              <w:rPr>
                <w:rFonts w:cs="Arial"/>
                <w:b/>
                <w:szCs w:val="22"/>
              </w:rPr>
            </w:pPr>
            <w:r>
              <w:rPr>
                <w:rFonts w:cs="Arial"/>
                <w:b/>
                <w:szCs w:val="22"/>
              </w:rPr>
              <w:t>Activity Details</w:t>
            </w:r>
          </w:p>
          <w:p w14:paraId="0CD6B02F" w14:textId="0686B5B5" w:rsidR="00D35638" w:rsidRDefault="00D35638" w:rsidP="00D35638">
            <w:pPr>
              <w:spacing w:before="60" w:after="60"/>
              <w:rPr>
                <w:rFonts w:cs="Arial"/>
                <w:szCs w:val="22"/>
              </w:rPr>
            </w:pPr>
            <w:r>
              <w:rPr>
                <w:rFonts w:cs="Arial"/>
                <w:szCs w:val="22"/>
              </w:rPr>
              <w:t xml:space="preserve">The Activity must support the work of military compensation advocates, </w:t>
            </w:r>
            <w:r w:rsidR="008B0EC5">
              <w:rPr>
                <w:rFonts w:cs="Arial"/>
                <w:szCs w:val="22"/>
              </w:rPr>
              <w:t xml:space="preserve">wellbeing </w:t>
            </w:r>
            <w:r>
              <w:rPr>
                <w:rFonts w:cs="Arial"/>
                <w:szCs w:val="22"/>
              </w:rPr>
              <w:t xml:space="preserve">advocates, </w:t>
            </w:r>
            <w:r w:rsidR="008B0EC5">
              <w:rPr>
                <w:rFonts w:cs="Arial"/>
                <w:szCs w:val="22"/>
              </w:rPr>
              <w:t xml:space="preserve">wellbeing </w:t>
            </w:r>
            <w:r>
              <w:rPr>
                <w:rFonts w:cs="Arial"/>
                <w:szCs w:val="22"/>
              </w:rPr>
              <w:t xml:space="preserve">support officers and administrative assistants supporting that work. </w:t>
            </w:r>
          </w:p>
          <w:p w14:paraId="2331C268" w14:textId="77777777" w:rsidR="00D35638" w:rsidRDefault="00D35638" w:rsidP="00D35638">
            <w:pPr>
              <w:spacing w:before="120" w:after="120"/>
              <w:rPr>
                <w:rFonts w:cs="Arial"/>
                <w:szCs w:val="22"/>
                <w:u w:val="single"/>
              </w:rPr>
            </w:pPr>
            <w:r>
              <w:rPr>
                <w:rFonts w:cs="Arial"/>
                <w:szCs w:val="22"/>
                <w:u w:val="single"/>
              </w:rPr>
              <w:t>Military Compensation Advocate</w:t>
            </w:r>
          </w:p>
          <w:p w14:paraId="46FBE69F" w14:textId="77777777" w:rsidR="00D35638" w:rsidRDefault="00D35638" w:rsidP="00D35638">
            <w:pPr>
              <w:spacing w:before="120" w:after="120"/>
              <w:rPr>
                <w:rFonts w:cs="Arial"/>
                <w:szCs w:val="22"/>
              </w:rPr>
            </w:pPr>
            <w:r>
              <w:rPr>
                <w:rFonts w:cs="Arial"/>
                <w:szCs w:val="22"/>
              </w:rPr>
              <w:t>A military compensation advocate assists veteran and defence community members and their dependants to prepare and lodge compensation and benefits claims with the Department of Veterans’ Affairs (DVA).</w:t>
            </w:r>
          </w:p>
          <w:p w14:paraId="48CB4F9B" w14:textId="54065909" w:rsidR="00D35638" w:rsidRDefault="00D35638" w:rsidP="00D35638">
            <w:pPr>
              <w:spacing w:before="120" w:after="120"/>
              <w:rPr>
                <w:rFonts w:cs="Arial"/>
                <w:szCs w:val="22"/>
              </w:rPr>
            </w:pPr>
            <w:r>
              <w:rPr>
                <w:rFonts w:cs="Arial"/>
                <w:szCs w:val="22"/>
              </w:rPr>
              <w:t>Advocates must be either obtaining and/or maintaining appropriate levels of training under the Advocacy Training and Development Program (ATDP) or h</w:t>
            </w:r>
            <w:r w:rsidR="00BF53B3">
              <w:rPr>
                <w:rFonts w:cs="Arial"/>
                <w:szCs w:val="22"/>
              </w:rPr>
              <w:t>ave previous</w:t>
            </w:r>
            <w:r>
              <w:rPr>
                <w:rFonts w:cs="Arial"/>
                <w:szCs w:val="22"/>
              </w:rPr>
              <w:t xml:space="preserve"> qualifications under the Training and Information Program (TIP). They must also be accredited by their ex-service organisation (ESO).</w:t>
            </w:r>
          </w:p>
          <w:p w14:paraId="3AB9D216" w14:textId="77777777" w:rsidR="00D35638" w:rsidRDefault="00D35638" w:rsidP="00D35638">
            <w:pPr>
              <w:spacing w:before="120" w:after="120"/>
              <w:rPr>
                <w:rFonts w:cs="Arial"/>
                <w:szCs w:val="22"/>
              </w:rPr>
            </w:pPr>
            <w:r>
              <w:rPr>
                <w:rFonts w:cs="Arial"/>
                <w:szCs w:val="22"/>
              </w:rPr>
              <w:t>Military compensation advocates with higher level training may also be involved in preparing cases for review before the Veterans' Review Board (VRB) and/or the Administrative Appeals Tribunal (AAT).</w:t>
            </w:r>
          </w:p>
          <w:p w14:paraId="05BD7B99" w14:textId="78F59AAC" w:rsidR="00D35638" w:rsidRDefault="008B0EC5" w:rsidP="00D35638">
            <w:pPr>
              <w:spacing w:before="120" w:after="120"/>
              <w:rPr>
                <w:rFonts w:cs="Arial"/>
                <w:szCs w:val="22"/>
                <w:u w:val="single"/>
              </w:rPr>
            </w:pPr>
            <w:r>
              <w:rPr>
                <w:rFonts w:cs="Arial"/>
                <w:szCs w:val="22"/>
                <w:u w:val="single"/>
              </w:rPr>
              <w:t xml:space="preserve">Wellbeing </w:t>
            </w:r>
            <w:r w:rsidR="00D35638">
              <w:rPr>
                <w:rFonts w:cs="Arial"/>
                <w:szCs w:val="22"/>
                <w:u w:val="single"/>
              </w:rPr>
              <w:t>Advocate</w:t>
            </w:r>
          </w:p>
          <w:p w14:paraId="513B5BBF" w14:textId="67C210CB" w:rsidR="00D35638" w:rsidRDefault="00D35638" w:rsidP="00D35638">
            <w:pPr>
              <w:spacing w:before="120" w:after="120"/>
              <w:rPr>
                <w:rFonts w:cs="Arial"/>
                <w:szCs w:val="22"/>
              </w:rPr>
            </w:pPr>
            <w:r>
              <w:rPr>
                <w:rFonts w:cs="Arial"/>
                <w:szCs w:val="22"/>
              </w:rPr>
              <w:t xml:space="preserve">A </w:t>
            </w:r>
            <w:r w:rsidR="008B0EC5">
              <w:rPr>
                <w:rFonts w:cs="Arial"/>
                <w:szCs w:val="22"/>
              </w:rPr>
              <w:t xml:space="preserve">wellbeing </w:t>
            </w:r>
            <w:r>
              <w:rPr>
                <w:rFonts w:cs="Arial"/>
                <w:szCs w:val="22"/>
              </w:rPr>
              <w:t xml:space="preserve">advocate provides veteran and defence community members with information on, and assists with, access to health, housing and other community services and benefits. A </w:t>
            </w:r>
            <w:r w:rsidR="008B0EC5">
              <w:rPr>
                <w:rFonts w:cs="Arial"/>
                <w:szCs w:val="22"/>
              </w:rPr>
              <w:t xml:space="preserve">wellbeing </w:t>
            </w:r>
            <w:r>
              <w:rPr>
                <w:rFonts w:cs="Arial"/>
                <w:szCs w:val="22"/>
              </w:rPr>
              <w:t>advocate officer must also be obtaining and/or maintaining appropriate levels of training under the ATDP or have previous qualifications under TIP and be accredited by their ESO.</w:t>
            </w:r>
          </w:p>
          <w:p w14:paraId="6D3B8CF2" w14:textId="1B0B2A32" w:rsidR="00D35638" w:rsidRDefault="008B0EC5" w:rsidP="00D35638">
            <w:pPr>
              <w:spacing w:before="120" w:after="120"/>
              <w:rPr>
                <w:rFonts w:cs="Arial"/>
                <w:szCs w:val="22"/>
                <w:u w:val="single"/>
              </w:rPr>
            </w:pPr>
            <w:r>
              <w:rPr>
                <w:rFonts w:cs="Arial"/>
                <w:szCs w:val="22"/>
                <w:u w:val="single"/>
              </w:rPr>
              <w:t xml:space="preserve">Wellbeing </w:t>
            </w:r>
            <w:r w:rsidR="00D35638">
              <w:rPr>
                <w:rFonts w:cs="Arial"/>
                <w:szCs w:val="22"/>
                <w:u w:val="single"/>
              </w:rPr>
              <w:t>Support Officer</w:t>
            </w:r>
          </w:p>
          <w:p w14:paraId="209B0299" w14:textId="165E7511" w:rsidR="00D35638" w:rsidRDefault="00D35638" w:rsidP="00D35638">
            <w:pPr>
              <w:spacing w:before="120" w:after="120"/>
              <w:rPr>
                <w:rFonts w:cs="Arial"/>
                <w:szCs w:val="22"/>
              </w:rPr>
            </w:pPr>
            <w:r>
              <w:rPr>
                <w:rFonts w:cs="Arial"/>
                <w:szCs w:val="22"/>
              </w:rPr>
              <w:t xml:space="preserve">A </w:t>
            </w:r>
            <w:r w:rsidR="008B0EC5">
              <w:rPr>
                <w:rFonts w:cs="Arial"/>
                <w:szCs w:val="22"/>
              </w:rPr>
              <w:t xml:space="preserve">wellbeing </w:t>
            </w:r>
            <w:r>
              <w:rPr>
                <w:rFonts w:cs="Arial"/>
                <w:szCs w:val="22"/>
              </w:rPr>
              <w:t>support officer provides companionship to veterans, makes home and hospital visits, and undertakes other non-advisory support tasks.</w:t>
            </w:r>
          </w:p>
          <w:p w14:paraId="62DE61E3" w14:textId="77777777" w:rsidR="006269DC" w:rsidRDefault="006269DC" w:rsidP="00D35638">
            <w:pPr>
              <w:spacing w:before="120" w:after="120"/>
              <w:rPr>
                <w:rFonts w:cs="Arial"/>
                <w:szCs w:val="22"/>
                <w:u w:val="single"/>
              </w:rPr>
            </w:pPr>
          </w:p>
          <w:p w14:paraId="75BF6399" w14:textId="1B63E895" w:rsidR="00D35638" w:rsidRDefault="00D35638" w:rsidP="00D35638">
            <w:pPr>
              <w:spacing w:before="120" w:after="120"/>
              <w:rPr>
                <w:rFonts w:cs="Arial"/>
                <w:szCs w:val="22"/>
                <w:u w:val="single"/>
              </w:rPr>
            </w:pPr>
            <w:r>
              <w:rPr>
                <w:rFonts w:cs="Arial"/>
                <w:szCs w:val="22"/>
                <w:u w:val="single"/>
              </w:rPr>
              <w:t>Administrative Assistant</w:t>
            </w:r>
          </w:p>
          <w:p w14:paraId="4A5CD161" w14:textId="4BF34890" w:rsidR="00D35638" w:rsidRDefault="00D35638" w:rsidP="00D35638">
            <w:pPr>
              <w:spacing w:before="120" w:after="120"/>
              <w:rPr>
                <w:rFonts w:cs="Arial"/>
                <w:szCs w:val="22"/>
              </w:rPr>
            </w:pPr>
            <w:r>
              <w:rPr>
                <w:rFonts w:cs="Arial"/>
                <w:szCs w:val="22"/>
              </w:rPr>
              <w:t xml:space="preserve">An administrative assistant provides general secretarial and administrative assistance and/or office management services to support the work of compensation and </w:t>
            </w:r>
            <w:r w:rsidR="008B0EC5">
              <w:rPr>
                <w:rFonts w:cs="Arial"/>
                <w:szCs w:val="22"/>
              </w:rPr>
              <w:t xml:space="preserve">wellbeing </w:t>
            </w:r>
            <w:r>
              <w:rPr>
                <w:rFonts w:cs="Arial"/>
                <w:szCs w:val="22"/>
              </w:rPr>
              <w:t>advocates</w:t>
            </w:r>
            <w:r>
              <w:t xml:space="preserve"> </w:t>
            </w:r>
            <w:r>
              <w:rPr>
                <w:rFonts w:cs="Arial"/>
                <w:szCs w:val="22"/>
              </w:rPr>
              <w:t xml:space="preserve">and </w:t>
            </w:r>
            <w:r w:rsidR="008B0EC5">
              <w:rPr>
                <w:rFonts w:cs="Arial"/>
                <w:szCs w:val="22"/>
              </w:rPr>
              <w:t xml:space="preserve">wellbeing </w:t>
            </w:r>
            <w:r>
              <w:rPr>
                <w:rFonts w:cs="Arial"/>
                <w:szCs w:val="22"/>
              </w:rPr>
              <w:t>support officers.</w:t>
            </w:r>
          </w:p>
          <w:p w14:paraId="5B667202" w14:textId="77777777" w:rsidR="00D35638" w:rsidRDefault="00D35638" w:rsidP="00D35638">
            <w:pPr>
              <w:spacing w:before="120" w:after="120"/>
              <w:rPr>
                <w:rFonts w:cs="Arial"/>
                <w:szCs w:val="22"/>
              </w:rPr>
            </w:pPr>
            <w:r>
              <w:rPr>
                <w:rFonts w:cs="Arial"/>
                <w:szCs w:val="22"/>
              </w:rPr>
              <w:t>The Activity must align with your proposal in your relevant application.</w:t>
            </w:r>
          </w:p>
          <w:p w14:paraId="04309703" w14:textId="77777777" w:rsidR="00D35638" w:rsidRDefault="00D35638" w:rsidP="00D35638">
            <w:pPr>
              <w:spacing w:before="120" w:after="120"/>
              <w:rPr>
                <w:rFonts w:cs="Arial"/>
                <w:szCs w:val="22"/>
                <w:u w:val="single"/>
              </w:rPr>
            </w:pPr>
            <w:r>
              <w:rPr>
                <w:rFonts w:cs="Arial"/>
                <w:szCs w:val="22"/>
                <w:u w:val="single"/>
              </w:rPr>
              <w:t>Practitioners</w:t>
            </w:r>
          </w:p>
          <w:p w14:paraId="571E1139" w14:textId="77777777" w:rsidR="00D35638" w:rsidRDefault="00D35638" w:rsidP="00D35638">
            <w:pPr>
              <w:spacing w:before="120" w:after="120"/>
              <w:rPr>
                <w:rFonts w:cs="Arial"/>
                <w:szCs w:val="22"/>
              </w:rPr>
            </w:pPr>
            <w:r>
              <w:rPr>
                <w:rFonts w:cs="Arial"/>
                <w:szCs w:val="22"/>
              </w:rPr>
              <w:t>As outlined in the Grant Opportunity Guidelines, you may be required to provide a report regarding the practitioners providing advocacy services for your organisation.</w:t>
            </w:r>
          </w:p>
          <w:p w14:paraId="3787AE52" w14:textId="77777777" w:rsidR="00D35638" w:rsidRDefault="00D35638" w:rsidP="00D35638">
            <w:pPr>
              <w:spacing w:before="120" w:after="120"/>
              <w:rPr>
                <w:rFonts w:cs="Arial"/>
                <w:szCs w:val="22"/>
                <w:u w:val="single"/>
              </w:rPr>
            </w:pPr>
            <w:r>
              <w:rPr>
                <w:rFonts w:cs="Arial"/>
                <w:szCs w:val="22"/>
                <w:u w:val="single"/>
              </w:rPr>
              <w:t>Expenditure</w:t>
            </w:r>
          </w:p>
          <w:p w14:paraId="6B3747DE" w14:textId="77777777" w:rsidR="00D35638" w:rsidRDefault="00D35638" w:rsidP="00D35638">
            <w:pPr>
              <w:spacing w:before="120" w:after="120"/>
              <w:rPr>
                <w:rFonts w:cs="Arial"/>
                <w:szCs w:val="22"/>
              </w:rPr>
            </w:pPr>
            <w:r>
              <w:rPr>
                <w:rFonts w:cs="Arial"/>
                <w:szCs w:val="22"/>
              </w:rPr>
              <w:t>As outlined in the Grant Opportunity Guidelines, you may be required to provide an expenditure report which includes evidence that the amount of the grant received to date has been spent in accordance with the grant project.</w:t>
            </w:r>
          </w:p>
          <w:p w14:paraId="42CD05CF" w14:textId="77777777" w:rsidR="00D35638" w:rsidRDefault="00D35638" w:rsidP="00D35638">
            <w:pPr>
              <w:spacing w:before="120" w:after="120"/>
              <w:rPr>
                <w:rFonts w:cs="Arial"/>
                <w:szCs w:val="22"/>
              </w:rPr>
            </w:pPr>
            <w:r>
              <w:rPr>
                <w:rFonts w:cs="Arial"/>
                <w:szCs w:val="22"/>
              </w:rPr>
              <w:t>You do not have to acquit/report on how you spend the money unless the Community Grants Hub on behalf of DVA asks you to. If asked, the Community Grants Hub will require you to provide a Financial Declaration.</w:t>
            </w:r>
          </w:p>
          <w:p w14:paraId="4E64C145" w14:textId="77777777" w:rsidR="00D35638" w:rsidRDefault="00D35638" w:rsidP="00D35638">
            <w:pPr>
              <w:spacing w:before="120" w:after="120"/>
              <w:rPr>
                <w:rFonts w:cs="Arial"/>
                <w:szCs w:val="22"/>
              </w:rPr>
            </w:pPr>
            <w:r>
              <w:rPr>
                <w:rFonts w:cs="Arial"/>
                <w:szCs w:val="22"/>
              </w:rPr>
              <w:t xml:space="preserve">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55934994" w14:textId="77777777" w:rsidR="00D35638" w:rsidRDefault="00D35638" w:rsidP="00D35638">
            <w:pPr>
              <w:spacing w:before="60" w:after="60"/>
              <w:rPr>
                <w:rFonts w:cs="Arial"/>
                <w:b/>
                <w:szCs w:val="22"/>
              </w:rPr>
            </w:pPr>
            <w:r>
              <w:rPr>
                <w:rFonts w:cs="Arial"/>
                <w:b/>
                <w:szCs w:val="22"/>
              </w:rPr>
              <w:t>Funding</w:t>
            </w:r>
          </w:p>
          <w:p w14:paraId="32BF0555" w14:textId="77777777" w:rsidR="00117943" w:rsidRPr="00CA5DF1" w:rsidRDefault="00117943" w:rsidP="00117943">
            <w:pPr>
              <w:spacing w:before="120" w:after="120"/>
              <w:rPr>
                <w:rFonts w:cs="Arial"/>
              </w:rPr>
            </w:pPr>
            <w:r w:rsidRPr="00CA5DF1">
              <w:rPr>
                <w:rFonts w:cs="Arial"/>
              </w:rPr>
              <w:t>You are required to use the funding as specified below:</w:t>
            </w:r>
          </w:p>
          <w:p w14:paraId="653C6A7D" w14:textId="77777777" w:rsidR="00117943" w:rsidRPr="00786CC7" w:rsidRDefault="00117943" w:rsidP="00117943">
            <w:pPr>
              <w:spacing w:before="120" w:after="120"/>
              <w:rPr>
                <w:rFonts w:cs="Arial"/>
                <w:b/>
              </w:rPr>
            </w:pPr>
            <w:r w:rsidRPr="00786CC7">
              <w:rPr>
                <w:rFonts w:cs="Arial"/>
                <w:b/>
              </w:rPr>
              <w:t xml:space="preserve">Salary: </w:t>
            </w:r>
          </w:p>
          <w:p w14:paraId="59CE2ABB" w14:textId="77777777" w:rsidR="00117943" w:rsidRPr="00786CC7" w:rsidRDefault="00117943" w:rsidP="00117943">
            <w:pPr>
              <w:spacing w:before="120" w:after="120"/>
              <w:rPr>
                <w:rFonts w:cs="Arial"/>
                <w:b/>
              </w:rPr>
            </w:pPr>
            <w:r w:rsidRPr="00786CC7">
              <w:rPr>
                <w:rFonts w:cs="Arial"/>
                <w:b/>
              </w:rPr>
              <w:t xml:space="preserve">Administration: </w:t>
            </w:r>
          </w:p>
          <w:p w14:paraId="554A224C" w14:textId="77777777" w:rsidR="00117943" w:rsidRPr="00786CC7" w:rsidRDefault="00117943" w:rsidP="00117943">
            <w:pPr>
              <w:spacing w:before="120" w:after="120"/>
              <w:rPr>
                <w:rFonts w:cs="Arial"/>
                <w:b/>
              </w:rPr>
            </w:pPr>
            <w:r w:rsidRPr="00786CC7">
              <w:rPr>
                <w:rFonts w:cs="Arial"/>
                <w:b/>
              </w:rPr>
              <w:t xml:space="preserve">Total: </w:t>
            </w:r>
          </w:p>
          <w:p w14:paraId="1C9F2492" w14:textId="77777777" w:rsidR="00117943" w:rsidRPr="00786CC7" w:rsidRDefault="00117943" w:rsidP="00117943">
            <w:pPr>
              <w:spacing w:before="120" w:after="120"/>
              <w:rPr>
                <w:rFonts w:cs="Arial"/>
              </w:rPr>
            </w:pPr>
            <w:r w:rsidRPr="00786CC7">
              <w:rPr>
                <w:rFonts w:cs="Arial"/>
                <w:highlight w:val="yellow"/>
              </w:rPr>
              <w:t>[OR]</w:t>
            </w:r>
          </w:p>
          <w:p w14:paraId="204AC5E4" w14:textId="77777777" w:rsidR="00117943" w:rsidRPr="00786CC7" w:rsidRDefault="00117943" w:rsidP="00117943">
            <w:pPr>
              <w:spacing w:before="120" w:after="120"/>
              <w:rPr>
                <w:rFonts w:cs="Arial"/>
                <w:u w:val="single"/>
              </w:rPr>
            </w:pPr>
            <w:r w:rsidRPr="00786CC7">
              <w:rPr>
                <w:rFonts w:cs="Arial"/>
                <w:u w:val="single"/>
              </w:rPr>
              <w:t xml:space="preserve">Sponsorship Arrangement </w:t>
            </w:r>
          </w:p>
          <w:p w14:paraId="6F966EED" w14:textId="77777777" w:rsidR="00117943" w:rsidRPr="00786CC7" w:rsidRDefault="00117943" w:rsidP="00117943">
            <w:pPr>
              <w:spacing w:before="120" w:after="120"/>
              <w:rPr>
                <w:rFonts w:cs="Arial"/>
              </w:rPr>
            </w:pPr>
            <w:r w:rsidRPr="00786CC7">
              <w:rPr>
                <w:rFonts w:cs="Arial"/>
              </w:rPr>
              <w:t>You are required to pay the full amount to the sponsored organisation listed below:</w:t>
            </w:r>
          </w:p>
          <w:p w14:paraId="792A75A7" w14:textId="77777777" w:rsidR="00117943" w:rsidRPr="00786CC7" w:rsidRDefault="00117943" w:rsidP="00117943">
            <w:pPr>
              <w:spacing w:before="120" w:after="120"/>
              <w:rPr>
                <w:rFonts w:cs="Arial"/>
                <w:b/>
              </w:rPr>
            </w:pPr>
            <w:r w:rsidRPr="00786CC7">
              <w:rPr>
                <w:rFonts w:cs="Arial"/>
                <w:b/>
              </w:rPr>
              <w:t>Name of Sponsored organisation:</w:t>
            </w:r>
          </w:p>
          <w:p w14:paraId="6CF075BC" w14:textId="77777777" w:rsidR="00117943" w:rsidRPr="00786CC7" w:rsidRDefault="00117943" w:rsidP="00117943">
            <w:pPr>
              <w:spacing w:before="120" w:after="120"/>
              <w:rPr>
                <w:rFonts w:cs="Arial"/>
                <w:b/>
              </w:rPr>
            </w:pPr>
            <w:r w:rsidRPr="00786CC7">
              <w:rPr>
                <w:rFonts w:cs="Arial"/>
                <w:b/>
              </w:rPr>
              <w:t>Salary:</w:t>
            </w:r>
          </w:p>
          <w:p w14:paraId="5FE1A70E" w14:textId="77777777" w:rsidR="00117943" w:rsidRPr="00786CC7" w:rsidRDefault="00117943" w:rsidP="00117943">
            <w:pPr>
              <w:spacing w:before="120" w:after="120"/>
              <w:rPr>
                <w:rFonts w:cs="Arial"/>
                <w:b/>
              </w:rPr>
            </w:pPr>
            <w:r w:rsidRPr="00786CC7">
              <w:rPr>
                <w:rFonts w:cs="Arial"/>
                <w:b/>
              </w:rPr>
              <w:t>Administration:</w:t>
            </w:r>
          </w:p>
          <w:p w14:paraId="6ED2A45E" w14:textId="77777777" w:rsidR="00117943" w:rsidRPr="00786CC7" w:rsidRDefault="00117943" w:rsidP="00117943">
            <w:pPr>
              <w:spacing w:before="120" w:after="120"/>
              <w:rPr>
                <w:rFonts w:cs="Arial"/>
                <w:b/>
              </w:rPr>
            </w:pPr>
            <w:r w:rsidRPr="00786CC7">
              <w:rPr>
                <w:rFonts w:cs="Arial"/>
                <w:b/>
              </w:rPr>
              <w:t>Total (GST exclusive):</w:t>
            </w:r>
          </w:p>
          <w:p w14:paraId="34BB33A4" w14:textId="23842239" w:rsidR="00D35638" w:rsidRDefault="00D35638" w:rsidP="00D35638">
            <w:pPr>
              <w:spacing w:before="120" w:after="120"/>
              <w:rPr>
                <w:rFonts w:cs="Arial"/>
                <w:szCs w:val="22"/>
              </w:rPr>
            </w:pPr>
            <w:r>
              <w:rPr>
                <w:rFonts w:cs="Arial"/>
                <w:szCs w:val="22"/>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0CB8DA0C" w14:textId="77777777" w:rsidR="00D35638" w:rsidRPr="00503024" w:rsidRDefault="00D35638" w:rsidP="00CD7C8C">
            <w:pPr>
              <w:pStyle w:val="Heading1"/>
              <w:spacing w:before="1320" w:after="120"/>
              <w:rPr>
                <w:rFonts w:cs="Arial"/>
                <w:bCs/>
                <w:kern w:val="0"/>
                <w:sz w:val="24"/>
                <w:szCs w:val="24"/>
                <w:lang w:eastAsia="en-US"/>
              </w:rPr>
            </w:pPr>
            <w:r w:rsidRPr="00503024">
              <w:rPr>
                <w:rFonts w:cs="Arial"/>
                <w:b w:val="0"/>
                <w:bCs/>
                <w:kern w:val="0"/>
                <w:sz w:val="24"/>
                <w:szCs w:val="24"/>
                <w:lang w:eastAsia="en-US"/>
              </w:rPr>
              <w:t>Taxes, duties and government charges</w:t>
            </w:r>
          </w:p>
          <w:p w14:paraId="2A91AC11" w14:textId="77777777" w:rsidR="00D35638" w:rsidRDefault="00D35638" w:rsidP="00D35638">
            <w:pPr>
              <w:rPr>
                <w:rFonts w:cs="Arial"/>
                <w:szCs w:val="22"/>
              </w:rPr>
            </w:pPr>
            <w:r>
              <w:rPr>
                <w:rFonts w:cs="Arial"/>
                <w:szCs w:val="22"/>
              </w:rPr>
              <w:t>The Australian Taxation Office (ATO) advises that Department of Veterans’ Affairs (DVA) grants are considered a Financial Assistance Payment and as such, are not subject to GST. </w:t>
            </w:r>
          </w:p>
          <w:p w14:paraId="3182DA60" w14:textId="77777777" w:rsidR="00D35638" w:rsidRDefault="00D35638" w:rsidP="00D35638">
            <w:pPr>
              <w:rPr>
                <w:rFonts w:cs="Arial"/>
                <w:szCs w:val="22"/>
              </w:rPr>
            </w:pPr>
          </w:p>
          <w:p w14:paraId="04005252" w14:textId="77777777" w:rsidR="00D35638" w:rsidRDefault="00D35638" w:rsidP="00D35638">
            <w:pPr>
              <w:spacing w:line="276" w:lineRule="auto"/>
              <w:rPr>
                <w:rFonts w:cs="Arial"/>
                <w:b/>
                <w:bCs/>
                <w:iCs/>
                <w:szCs w:val="22"/>
              </w:rPr>
            </w:pPr>
            <w:r>
              <w:rPr>
                <w:rFonts w:cs="Arial"/>
                <w:b/>
                <w:bCs/>
                <w:iCs/>
                <w:szCs w:val="22"/>
              </w:rPr>
              <w:t>Organisations Registered for GST:</w:t>
            </w:r>
          </w:p>
          <w:p w14:paraId="1B62C52B" w14:textId="77777777" w:rsidR="00D35638" w:rsidRDefault="00D35638" w:rsidP="00D35638">
            <w:pPr>
              <w:rPr>
                <w:rFonts w:cs="Arial"/>
                <w:iCs/>
                <w:szCs w:val="22"/>
              </w:rPr>
            </w:pPr>
            <w:r>
              <w:rPr>
                <w:rFonts w:cs="Arial"/>
                <w:iCs/>
                <w:szCs w:val="22"/>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3732D0FF" w14:textId="77777777" w:rsidR="00D35638" w:rsidRDefault="00D35638" w:rsidP="00D35638">
            <w:pPr>
              <w:spacing w:line="276" w:lineRule="auto"/>
              <w:rPr>
                <w:rFonts w:cs="Arial"/>
                <w:b/>
                <w:bCs/>
                <w:iCs/>
                <w:szCs w:val="22"/>
              </w:rPr>
            </w:pPr>
            <w:r>
              <w:rPr>
                <w:rFonts w:cs="Arial"/>
                <w:b/>
                <w:bCs/>
                <w:iCs/>
                <w:szCs w:val="22"/>
              </w:rPr>
              <w:br/>
              <w:t>Organisations NOT Registered for GST:</w:t>
            </w:r>
          </w:p>
          <w:p w14:paraId="3388A054" w14:textId="77777777" w:rsidR="00D35638" w:rsidRDefault="00D35638" w:rsidP="00D35638">
            <w:pPr>
              <w:rPr>
                <w:rFonts w:cs="Arial"/>
                <w:iCs/>
                <w:color w:val="1F497D"/>
                <w:szCs w:val="22"/>
              </w:rPr>
            </w:pPr>
            <w:r>
              <w:rPr>
                <w:rFonts w:cs="Arial"/>
                <w:iCs/>
                <w:szCs w:val="22"/>
              </w:rPr>
              <w:t>The full amount, including any GST component that may be paid to a third party, will be included in the grant amount. The total grant amount is a GST free payment.</w:t>
            </w:r>
          </w:p>
          <w:p w14:paraId="0CC545E9" w14:textId="52093365" w:rsidR="004863AC" w:rsidRPr="00EC5F08" w:rsidRDefault="004863AC" w:rsidP="00BD4D0E">
            <w:pPr>
              <w:spacing w:before="120" w:after="120"/>
              <w:rPr>
                <w:rFonts w:cs="Arial"/>
                <w:szCs w:val="22"/>
              </w:rPr>
            </w:pPr>
          </w:p>
        </w:tc>
      </w:tr>
    </w:tbl>
    <w:p w14:paraId="630949CF" w14:textId="00BF00A0" w:rsidR="00F9194B" w:rsidRPr="00F068DA" w:rsidRDefault="00F068DA" w:rsidP="003053D2">
      <w:pPr>
        <w:spacing w:before="240" w:after="120"/>
        <w:rPr>
          <w:rFonts w:cs="Arial"/>
          <w:b/>
          <w:szCs w:val="22"/>
        </w:rPr>
      </w:pPr>
      <w:r w:rsidRPr="00F068DA">
        <w:rPr>
          <w:rFonts w:cs="Arial"/>
          <w:b/>
          <w:szCs w:val="22"/>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55308C65" w14:textId="77777777" w:rsidTr="005A777E">
        <w:trPr>
          <w:trHeight w:val="207"/>
        </w:trPr>
        <w:tc>
          <w:tcPr>
            <w:tcW w:w="3673" w:type="pct"/>
            <w:hideMark/>
          </w:tcPr>
          <w:p w14:paraId="021B05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61A36A44" w14:textId="77777777" w:rsidR="00F9194B" w:rsidRPr="00EC5F08" w:rsidRDefault="00F9194B" w:rsidP="005A777E">
            <w:pPr>
              <w:spacing w:before="120" w:after="120"/>
              <w:rPr>
                <w:rFonts w:cs="Arial"/>
                <w:b/>
                <w:szCs w:val="22"/>
              </w:rPr>
            </w:pPr>
            <w:r w:rsidRPr="00EC5F08">
              <w:rPr>
                <w:rFonts w:cs="Arial"/>
                <w:b/>
                <w:szCs w:val="22"/>
              </w:rPr>
              <w:t>Due Date</w:t>
            </w:r>
          </w:p>
        </w:tc>
      </w:tr>
      <w:tr w:rsidR="00F9194B" w:rsidRPr="00EC5F08" w14:paraId="0055EE59" w14:textId="77777777" w:rsidTr="005A777E">
        <w:trPr>
          <w:trHeight w:val="206"/>
        </w:trPr>
        <w:tc>
          <w:tcPr>
            <w:tcW w:w="3673" w:type="pct"/>
            <w:hideMark/>
          </w:tcPr>
          <w:p w14:paraId="4286D96E" w14:textId="07ECCB46" w:rsidR="00F9194B" w:rsidRPr="00EC5F08" w:rsidRDefault="00CC5C5F" w:rsidP="005A777E">
            <w:pPr>
              <w:tabs>
                <w:tab w:val="left" w:pos="1418"/>
                <w:tab w:val="left" w:pos="1985"/>
                <w:tab w:val="left" w:pos="2835"/>
                <w:tab w:val="center" w:pos="8505"/>
                <w:tab w:val="left" w:pos="31185"/>
              </w:tabs>
              <w:spacing w:before="120" w:after="120" w:line="240" w:lineRule="atLeast"/>
              <w:rPr>
                <w:rFonts w:cs="Arial"/>
                <w:szCs w:val="22"/>
              </w:rPr>
            </w:pPr>
            <w:r>
              <w:rPr>
                <w:rFonts w:cs="Arial"/>
                <w:szCs w:val="22"/>
              </w:rPr>
              <w:t>None Specified</w:t>
            </w:r>
          </w:p>
        </w:tc>
        <w:tc>
          <w:tcPr>
            <w:tcW w:w="1327" w:type="pct"/>
            <w:hideMark/>
          </w:tcPr>
          <w:p w14:paraId="4A502987" w14:textId="67F34956" w:rsidR="00F9194B" w:rsidRPr="00EC5F08" w:rsidRDefault="00CC5C5F" w:rsidP="005A777E">
            <w:pPr>
              <w:spacing w:before="120" w:after="120"/>
              <w:rPr>
                <w:rFonts w:cs="Arial"/>
                <w:szCs w:val="22"/>
              </w:rPr>
            </w:pPr>
            <w:r>
              <w:rPr>
                <w:rFonts w:cs="Arial"/>
                <w:szCs w:val="22"/>
              </w:rPr>
              <w:t>None Specified</w:t>
            </w:r>
          </w:p>
        </w:tc>
      </w:tr>
    </w:tbl>
    <w:p w14:paraId="7AC7555E" w14:textId="77777777" w:rsidR="001E2320" w:rsidRPr="001E2320" w:rsidRDefault="001E2320" w:rsidP="001E2320">
      <w:pPr>
        <w:pStyle w:val="Heading1"/>
        <w:spacing w:before="120" w:after="120"/>
        <w:rPr>
          <w:rFonts w:cs="Arial"/>
          <w:bCs/>
          <w:color w:val="365F91"/>
          <w:kern w:val="0"/>
          <w:sz w:val="24"/>
          <w:szCs w:val="24"/>
          <w:lang w:eastAsia="en-US"/>
        </w:rPr>
      </w:pPr>
      <w:r w:rsidRPr="001E2320">
        <w:rPr>
          <w:rFonts w:cs="Arial"/>
          <w:bCs/>
          <w:color w:val="365F91"/>
          <w:kern w:val="0"/>
          <w:sz w:val="24"/>
          <w:szCs w:val="24"/>
          <w:lang w:eastAsia="en-US"/>
        </w:rPr>
        <w:t>Other conditions</w:t>
      </w:r>
    </w:p>
    <w:p w14:paraId="6AE62AC7" w14:textId="77777777" w:rsidR="001E2320" w:rsidRDefault="001E2320" w:rsidP="001E2320">
      <w:pPr>
        <w:pStyle w:val="Default"/>
        <w:rPr>
          <w:sz w:val="22"/>
          <w:szCs w:val="22"/>
        </w:rPr>
      </w:pPr>
      <w:r>
        <w:rPr>
          <w:b/>
          <w:bCs/>
          <w:sz w:val="22"/>
          <w:szCs w:val="22"/>
        </w:rPr>
        <w:t xml:space="preserve">1. Undertaking the Grant Activity </w:t>
      </w:r>
    </w:p>
    <w:p w14:paraId="1B03FD45" w14:textId="77777777" w:rsidR="001E2320" w:rsidRDefault="001E2320" w:rsidP="001E2320">
      <w:pPr>
        <w:pStyle w:val="Default"/>
        <w:spacing w:after="60"/>
        <w:rPr>
          <w:sz w:val="22"/>
          <w:szCs w:val="22"/>
        </w:rPr>
      </w:pPr>
      <w:r>
        <w:rPr>
          <w:sz w:val="22"/>
          <w:szCs w:val="22"/>
        </w:rPr>
        <w:t xml:space="preserve">The Grantee agrees to use the Grant and undertake the Grant Activity in accordance with this Agreement. </w:t>
      </w:r>
    </w:p>
    <w:p w14:paraId="031805FB" w14:textId="77777777" w:rsidR="001E2320" w:rsidRDefault="001E2320" w:rsidP="001E2320">
      <w:pPr>
        <w:pStyle w:val="Default"/>
        <w:rPr>
          <w:sz w:val="22"/>
          <w:szCs w:val="22"/>
        </w:rPr>
      </w:pPr>
      <w:r>
        <w:rPr>
          <w:b/>
          <w:bCs/>
          <w:sz w:val="22"/>
          <w:szCs w:val="22"/>
        </w:rPr>
        <w:t xml:space="preserve">2. Acknowledgements </w:t>
      </w:r>
    </w:p>
    <w:p w14:paraId="4BAA0D5A" w14:textId="77777777" w:rsidR="001E2320" w:rsidRDefault="001E2320" w:rsidP="001E2320">
      <w:pPr>
        <w:pStyle w:val="Default"/>
        <w:spacing w:after="60"/>
        <w:rPr>
          <w:sz w:val="22"/>
          <w:szCs w:val="22"/>
        </w:rPr>
      </w:pPr>
      <w:r>
        <w:rPr>
          <w:sz w:val="22"/>
          <w:szCs w:val="22"/>
        </w:rPr>
        <w:t xml:space="preserve">The Grantee agrees to acknowledge the Commonwealth’s support in any material published in connection with this Agreement and agrees to use any form of acknowledgment the Commonwealth reasonably specifies. </w:t>
      </w:r>
    </w:p>
    <w:p w14:paraId="55CF251D" w14:textId="77777777" w:rsidR="001E2320" w:rsidRDefault="001E2320" w:rsidP="001E2320">
      <w:pPr>
        <w:pStyle w:val="Default"/>
        <w:rPr>
          <w:sz w:val="22"/>
          <w:szCs w:val="22"/>
        </w:rPr>
      </w:pPr>
      <w:r>
        <w:rPr>
          <w:b/>
          <w:bCs/>
          <w:sz w:val="22"/>
          <w:szCs w:val="22"/>
        </w:rPr>
        <w:t xml:space="preserve">3. Notices </w:t>
      </w:r>
    </w:p>
    <w:p w14:paraId="06CFBE34" w14:textId="77777777" w:rsidR="001E2320" w:rsidRDefault="001E2320" w:rsidP="001E2320">
      <w:pPr>
        <w:pStyle w:val="Default"/>
        <w:spacing w:after="60"/>
        <w:rPr>
          <w:sz w:val="22"/>
          <w:szCs w:val="22"/>
        </w:rPr>
      </w:pPr>
      <w:r>
        <w:rPr>
          <w:sz w:val="22"/>
          <w:szCs w:val="22"/>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6AC07D3F" w14:textId="77777777" w:rsidR="001E2320" w:rsidRDefault="001E2320" w:rsidP="001E2320">
      <w:pPr>
        <w:pStyle w:val="Default"/>
        <w:rPr>
          <w:sz w:val="22"/>
          <w:szCs w:val="22"/>
        </w:rPr>
      </w:pPr>
      <w:r>
        <w:rPr>
          <w:b/>
          <w:bCs/>
          <w:sz w:val="22"/>
          <w:szCs w:val="22"/>
        </w:rPr>
        <w:t xml:space="preserve">4. Payment of the Grant </w:t>
      </w:r>
    </w:p>
    <w:p w14:paraId="7591C81A" w14:textId="77777777" w:rsidR="001E2320" w:rsidRDefault="001E2320" w:rsidP="001E2320">
      <w:pPr>
        <w:pStyle w:val="Default"/>
        <w:spacing w:after="60"/>
        <w:rPr>
          <w:sz w:val="22"/>
          <w:szCs w:val="22"/>
        </w:rPr>
      </w:pPr>
      <w:r>
        <w:rPr>
          <w:sz w:val="22"/>
          <w:szCs w:val="22"/>
        </w:rPr>
        <w:t xml:space="preserve">4.1 The Commonwealth agrees to pay the Grant to the Grantee in accordance with this Agreement. </w:t>
      </w:r>
    </w:p>
    <w:p w14:paraId="74B69510" w14:textId="77777777" w:rsidR="001E2320" w:rsidRDefault="001E2320" w:rsidP="001E2320">
      <w:pPr>
        <w:pStyle w:val="Default"/>
        <w:spacing w:after="60"/>
        <w:rPr>
          <w:sz w:val="22"/>
          <w:szCs w:val="22"/>
        </w:rPr>
      </w:pPr>
      <w:r>
        <w:rPr>
          <w:sz w:val="22"/>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1B817E53" w14:textId="77777777" w:rsidR="001E2320" w:rsidRDefault="001E2320" w:rsidP="001E2320">
      <w:pPr>
        <w:pStyle w:val="Default"/>
        <w:rPr>
          <w:sz w:val="22"/>
          <w:szCs w:val="22"/>
        </w:rPr>
      </w:pPr>
      <w:r>
        <w:rPr>
          <w:b/>
          <w:bCs/>
          <w:sz w:val="22"/>
          <w:szCs w:val="22"/>
        </w:rPr>
        <w:t xml:space="preserve">5. Spending the Grant </w:t>
      </w:r>
    </w:p>
    <w:p w14:paraId="51D80533" w14:textId="77777777" w:rsidR="001E2320" w:rsidRDefault="001E2320" w:rsidP="001E2320">
      <w:pPr>
        <w:pStyle w:val="Default"/>
        <w:spacing w:after="60"/>
        <w:rPr>
          <w:sz w:val="22"/>
          <w:szCs w:val="22"/>
        </w:rPr>
      </w:pPr>
      <w:r>
        <w:rPr>
          <w:sz w:val="22"/>
          <w:szCs w:val="22"/>
        </w:rPr>
        <w:t>The Grantee agrees to spend the Grant for the sole purpose of undertaking the Grant Activity, and to provide a statement (</w:t>
      </w:r>
      <w:r w:rsidRPr="00402554">
        <w:rPr>
          <w:sz w:val="22"/>
          <w:szCs w:val="22"/>
        </w:rPr>
        <w:t>if requested</w:t>
      </w:r>
      <w:r>
        <w:rPr>
          <w:sz w:val="22"/>
          <w:szCs w:val="22"/>
        </w:rPr>
        <w:t xml:space="preserve">), in the form required by the Commonwealth and signed by the Grantee, verifying that the Grant Activity has been undertaken and the Grant was spent in accordance with this Agreement. </w:t>
      </w:r>
    </w:p>
    <w:p w14:paraId="674C6791" w14:textId="77777777" w:rsidR="001E2320" w:rsidRDefault="001E2320" w:rsidP="001E2320">
      <w:pPr>
        <w:pStyle w:val="Default"/>
        <w:rPr>
          <w:sz w:val="22"/>
          <w:szCs w:val="22"/>
        </w:rPr>
      </w:pPr>
      <w:r>
        <w:rPr>
          <w:b/>
          <w:bCs/>
          <w:sz w:val="22"/>
          <w:szCs w:val="22"/>
        </w:rPr>
        <w:t xml:space="preserve">6. Repayment </w:t>
      </w:r>
    </w:p>
    <w:p w14:paraId="792E110B" w14:textId="77777777" w:rsidR="001E2320" w:rsidRDefault="001E2320" w:rsidP="001E2320">
      <w:pPr>
        <w:pStyle w:val="Default"/>
        <w:spacing w:after="60"/>
        <w:rPr>
          <w:sz w:val="22"/>
          <w:szCs w:val="22"/>
        </w:rPr>
      </w:pPr>
      <w:r>
        <w:rPr>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750DE5C" w14:textId="77777777" w:rsidR="001E2320" w:rsidRDefault="001E2320" w:rsidP="001E2320">
      <w:pPr>
        <w:pStyle w:val="Default"/>
        <w:rPr>
          <w:sz w:val="22"/>
          <w:szCs w:val="22"/>
        </w:rPr>
      </w:pPr>
      <w:r>
        <w:rPr>
          <w:b/>
          <w:bCs/>
          <w:sz w:val="22"/>
          <w:szCs w:val="22"/>
        </w:rPr>
        <w:t xml:space="preserve">7. Record keeping </w:t>
      </w:r>
    </w:p>
    <w:p w14:paraId="746F69ED" w14:textId="77777777" w:rsidR="001E2320" w:rsidRDefault="001E2320" w:rsidP="001E2320">
      <w:pPr>
        <w:pStyle w:val="Default"/>
        <w:spacing w:after="60"/>
        <w:rPr>
          <w:sz w:val="22"/>
          <w:szCs w:val="22"/>
        </w:rPr>
      </w:pPr>
      <w:r>
        <w:rPr>
          <w:sz w:val="22"/>
          <w:szCs w:val="22"/>
        </w:rPr>
        <w:t xml:space="preserve">The Grantee agrees to maintain records of the performance of the Grant Activity and the expenditure of the Grant and to make them available to the Commonwealth on request. </w:t>
      </w:r>
    </w:p>
    <w:p w14:paraId="5432085F" w14:textId="77777777" w:rsidR="006269DC" w:rsidRDefault="006269DC">
      <w:pPr>
        <w:rPr>
          <w:rFonts w:cs="Arial"/>
          <w:b/>
          <w:bCs/>
          <w:color w:val="000000"/>
          <w:szCs w:val="22"/>
        </w:rPr>
      </w:pPr>
      <w:r>
        <w:rPr>
          <w:b/>
          <w:bCs/>
          <w:szCs w:val="22"/>
        </w:rPr>
        <w:br w:type="page"/>
      </w:r>
    </w:p>
    <w:p w14:paraId="713FA8B3" w14:textId="5AA056E2" w:rsidR="001E2320" w:rsidRDefault="001E2320" w:rsidP="001E2320">
      <w:pPr>
        <w:pStyle w:val="Default"/>
        <w:rPr>
          <w:sz w:val="22"/>
          <w:szCs w:val="22"/>
        </w:rPr>
      </w:pPr>
      <w:r>
        <w:rPr>
          <w:b/>
          <w:bCs/>
          <w:sz w:val="22"/>
          <w:szCs w:val="22"/>
        </w:rPr>
        <w:t xml:space="preserve">8. Privacy </w:t>
      </w:r>
    </w:p>
    <w:p w14:paraId="3237C1C1" w14:textId="77777777" w:rsidR="001E2320" w:rsidRDefault="001E2320" w:rsidP="001E2320">
      <w:pPr>
        <w:pStyle w:val="Default"/>
        <w:spacing w:after="60"/>
        <w:rPr>
          <w:sz w:val="22"/>
          <w:szCs w:val="22"/>
        </w:rPr>
      </w:pPr>
      <w:r>
        <w:rPr>
          <w:sz w:val="22"/>
          <w:szCs w:val="22"/>
        </w:rPr>
        <w:t>When dealing with Personal Information (as defined in the Privacy Act 1988) in carrying out the Grant Activity, the Grantee agrees not to do anything which, if done by the Commonwealth, would be a breach of the Privacy Act 1988.</w:t>
      </w:r>
    </w:p>
    <w:p w14:paraId="2010E427" w14:textId="77777777" w:rsidR="001E2320" w:rsidRDefault="001E2320" w:rsidP="001E2320">
      <w:pPr>
        <w:pStyle w:val="Default"/>
        <w:rPr>
          <w:b/>
          <w:bCs/>
          <w:sz w:val="22"/>
          <w:szCs w:val="22"/>
        </w:rPr>
      </w:pPr>
      <w:r>
        <w:rPr>
          <w:b/>
          <w:bCs/>
          <w:sz w:val="22"/>
          <w:szCs w:val="22"/>
        </w:rPr>
        <w:t xml:space="preserve">9. Grant Activity material </w:t>
      </w:r>
    </w:p>
    <w:p w14:paraId="430D7A3E" w14:textId="77777777" w:rsidR="001E2320" w:rsidRDefault="001E2320" w:rsidP="001E2320">
      <w:pPr>
        <w:pStyle w:val="Default"/>
        <w:spacing w:after="60"/>
        <w:rPr>
          <w:sz w:val="22"/>
          <w:szCs w:val="22"/>
        </w:rPr>
      </w:pPr>
      <w:r>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771780B3" w14:textId="77777777" w:rsidR="001E2320" w:rsidRDefault="001E2320" w:rsidP="001E2320">
      <w:pPr>
        <w:pStyle w:val="Default"/>
        <w:spacing w:after="60"/>
        <w:rPr>
          <w:b/>
          <w:sz w:val="22"/>
          <w:szCs w:val="22"/>
        </w:rPr>
      </w:pPr>
      <w:r>
        <w:rPr>
          <w:b/>
          <w:sz w:val="22"/>
          <w:szCs w:val="22"/>
        </w:rPr>
        <w:t xml:space="preserve">10. Confidentiality </w:t>
      </w:r>
    </w:p>
    <w:p w14:paraId="5BB14D9C" w14:textId="77777777" w:rsidR="001E2320" w:rsidRDefault="001E2320" w:rsidP="001E2320">
      <w:pPr>
        <w:pStyle w:val="Default"/>
        <w:spacing w:after="60"/>
        <w:rPr>
          <w:sz w:val="22"/>
          <w:szCs w:val="22"/>
        </w:rPr>
      </w:pPr>
      <w:r>
        <w:rPr>
          <w:sz w:val="22"/>
          <w:szCs w:val="22"/>
        </w:rPr>
        <w:t xml:space="preserve">The parties agree not to disclose each other’s confidential information without prior written consent unless required or authorised by law or Parliament. </w:t>
      </w:r>
    </w:p>
    <w:p w14:paraId="3BFB39CE" w14:textId="77777777" w:rsidR="001E2320" w:rsidRDefault="001E2320" w:rsidP="001E2320">
      <w:pPr>
        <w:pStyle w:val="Default"/>
        <w:rPr>
          <w:sz w:val="22"/>
          <w:szCs w:val="22"/>
        </w:rPr>
      </w:pPr>
      <w:r>
        <w:rPr>
          <w:b/>
          <w:bCs/>
          <w:sz w:val="22"/>
          <w:szCs w:val="22"/>
        </w:rPr>
        <w:t xml:space="preserve">11. Insurance </w:t>
      </w:r>
    </w:p>
    <w:p w14:paraId="2FE56F66" w14:textId="77777777" w:rsidR="001E2320" w:rsidRDefault="001E2320" w:rsidP="001E2320">
      <w:pPr>
        <w:pStyle w:val="Default"/>
        <w:spacing w:after="60"/>
        <w:rPr>
          <w:sz w:val="22"/>
          <w:szCs w:val="22"/>
        </w:rPr>
      </w:pPr>
      <w:r>
        <w:rPr>
          <w:sz w:val="22"/>
          <w:szCs w:val="22"/>
        </w:rPr>
        <w:t xml:space="preserve">The Grantee agrees to maintain adequate insurance for the duration of this Agreement and provide the Commonwealth with proof when requested. </w:t>
      </w:r>
    </w:p>
    <w:p w14:paraId="0FEF748C" w14:textId="77777777" w:rsidR="001E2320" w:rsidRDefault="001E2320" w:rsidP="001E2320">
      <w:pPr>
        <w:pStyle w:val="Default"/>
        <w:rPr>
          <w:sz w:val="22"/>
          <w:szCs w:val="22"/>
        </w:rPr>
      </w:pPr>
      <w:r>
        <w:rPr>
          <w:b/>
          <w:bCs/>
          <w:sz w:val="22"/>
          <w:szCs w:val="22"/>
        </w:rPr>
        <w:t>12. Licences and approvals</w:t>
      </w:r>
    </w:p>
    <w:p w14:paraId="7056E630" w14:textId="77777777" w:rsidR="001E2320" w:rsidRDefault="001E2320" w:rsidP="001E2320">
      <w:pPr>
        <w:pStyle w:val="Default"/>
        <w:spacing w:after="60"/>
        <w:rPr>
          <w:sz w:val="22"/>
          <w:szCs w:val="22"/>
        </w:rPr>
      </w:pPr>
      <w:r>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0C9BCA4" w14:textId="77777777" w:rsidR="001E2320" w:rsidRDefault="001E2320" w:rsidP="001E2320">
      <w:pPr>
        <w:pStyle w:val="Default"/>
        <w:rPr>
          <w:sz w:val="22"/>
          <w:szCs w:val="22"/>
        </w:rPr>
      </w:pPr>
      <w:r>
        <w:rPr>
          <w:b/>
          <w:bCs/>
          <w:sz w:val="22"/>
          <w:szCs w:val="22"/>
        </w:rPr>
        <w:t xml:space="preserve">13. Dispute resolution </w:t>
      </w:r>
    </w:p>
    <w:p w14:paraId="6656CD7F" w14:textId="77777777" w:rsidR="001E2320" w:rsidRDefault="001E2320" w:rsidP="001E2320">
      <w:pPr>
        <w:pStyle w:val="Default"/>
        <w:spacing w:after="60"/>
        <w:rPr>
          <w:sz w:val="22"/>
          <w:szCs w:val="22"/>
        </w:rPr>
      </w:pPr>
      <w:r>
        <w:rPr>
          <w:sz w:val="22"/>
          <w:szCs w:val="22"/>
        </w:rPr>
        <w:t xml:space="preserve">13.1 The parties agree not to initiate legal proceedings in relation to a dispute unless they have tried and failed to resolve the dispute by negotiation. </w:t>
      </w:r>
    </w:p>
    <w:p w14:paraId="2B166CE3" w14:textId="77777777" w:rsidR="001E2320" w:rsidRDefault="001E2320" w:rsidP="001E2320">
      <w:pPr>
        <w:pStyle w:val="Default"/>
        <w:spacing w:after="60"/>
        <w:rPr>
          <w:sz w:val="22"/>
          <w:szCs w:val="22"/>
        </w:rPr>
      </w:pPr>
      <w:r>
        <w:rPr>
          <w:sz w:val="22"/>
          <w:szCs w:val="22"/>
        </w:rPr>
        <w:t xml:space="preserve">13.2 The parties agree to continue to perform their respective obligations under this Agreement where a dispute exists. </w:t>
      </w:r>
    </w:p>
    <w:p w14:paraId="165BFB96" w14:textId="77777777" w:rsidR="001E2320" w:rsidRDefault="001E2320" w:rsidP="001E2320">
      <w:pPr>
        <w:pStyle w:val="Default"/>
        <w:spacing w:after="60"/>
        <w:rPr>
          <w:sz w:val="22"/>
          <w:szCs w:val="22"/>
        </w:rPr>
      </w:pPr>
      <w:r>
        <w:rPr>
          <w:sz w:val="22"/>
          <w:szCs w:val="22"/>
        </w:rPr>
        <w:t xml:space="preserve">13.3 The procedure for dispute resolution does not apply to action relating to termination or urgent litigation. </w:t>
      </w:r>
    </w:p>
    <w:p w14:paraId="61CF6908" w14:textId="77777777" w:rsidR="001E2320" w:rsidRDefault="001E2320" w:rsidP="001E2320">
      <w:pPr>
        <w:pStyle w:val="Default"/>
        <w:rPr>
          <w:sz w:val="22"/>
          <w:szCs w:val="22"/>
        </w:rPr>
      </w:pPr>
      <w:r>
        <w:rPr>
          <w:b/>
          <w:bCs/>
          <w:sz w:val="22"/>
          <w:szCs w:val="22"/>
        </w:rPr>
        <w:t xml:space="preserve">14. Termination for default </w:t>
      </w:r>
    </w:p>
    <w:p w14:paraId="6CFD32F1" w14:textId="77777777" w:rsidR="001E2320" w:rsidRDefault="001E2320" w:rsidP="001E2320">
      <w:pPr>
        <w:pStyle w:val="Default"/>
        <w:spacing w:after="60"/>
        <w:rPr>
          <w:sz w:val="22"/>
          <w:szCs w:val="22"/>
        </w:rPr>
      </w:pPr>
      <w:r>
        <w:rPr>
          <w:sz w:val="22"/>
          <w:szCs w:val="22"/>
        </w:rPr>
        <w:t xml:space="preserve">The Commonwealth may terminate this Agreement by notice where it reasonably believes the Grantee: </w:t>
      </w:r>
    </w:p>
    <w:p w14:paraId="48983BFD" w14:textId="77777777" w:rsidR="001E2320" w:rsidRDefault="001E2320" w:rsidP="001E2320">
      <w:pPr>
        <w:pStyle w:val="Default"/>
        <w:spacing w:after="60"/>
        <w:rPr>
          <w:sz w:val="22"/>
          <w:szCs w:val="22"/>
        </w:rPr>
      </w:pPr>
      <w:r>
        <w:rPr>
          <w:sz w:val="22"/>
          <w:szCs w:val="22"/>
        </w:rPr>
        <w:t xml:space="preserve">(a) has breached this Agreement; or </w:t>
      </w:r>
    </w:p>
    <w:p w14:paraId="13423D3E" w14:textId="77777777" w:rsidR="001E2320" w:rsidRDefault="001E2320" w:rsidP="001E2320">
      <w:pPr>
        <w:pStyle w:val="Default"/>
        <w:spacing w:after="60"/>
        <w:rPr>
          <w:sz w:val="22"/>
          <w:szCs w:val="22"/>
        </w:rPr>
      </w:pPr>
      <w:r>
        <w:rPr>
          <w:sz w:val="22"/>
          <w:szCs w:val="22"/>
        </w:rPr>
        <w:t xml:space="preserve">(b) has provided false or misleading statements in their application for the Grant; or </w:t>
      </w:r>
    </w:p>
    <w:p w14:paraId="6F342F50" w14:textId="77777777" w:rsidR="001E2320" w:rsidRDefault="001E2320" w:rsidP="001E2320">
      <w:pPr>
        <w:pStyle w:val="Default"/>
        <w:spacing w:after="60"/>
        <w:rPr>
          <w:sz w:val="22"/>
          <w:szCs w:val="22"/>
        </w:rPr>
      </w:pPr>
      <w:r>
        <w:rPr>
          <w:sz w:val="22"/>
          <w:szCs w:val="22"/>
        </w:rPr>
        <w:t xml:space="preserve">(c) has become bankrupt or insolvent, entered into a scheme of arrangement with creditors, or come under any form of external administration. </w:t>
      </w:r>
    </w:p>
    <w:p w14:paraId="40080E51" w14:textId="77777777" w:rsidR="001E2320" w:rsidRDefault="001E2320" w:rsidP="001E2320">
      <w:pPr>
        <w:pStyle w:val="Default"/>
        <w:spacing w:after="60"/>
        <w:rPr>
          <w:sz w:val="22"/>
          <w:szCs w:val="22"/>
        </w:rPr>
      </w:pPr>
      <w:r>
        <w:rPr>
          <w:sz w:val="22"/>
          <w:szCs w:val="22"/>
        </w:rPr>
        <w:t>The Commonwealth will not be required to make any further payments of the Grant after the termination of the Agreement.</w:t>
      </w:r>
    </w:p>
    <w:p w14:paraId="101A15D1" w14:textId="77777777" w:rsidR="001E2320" w:rsidRDefault="001E2320" w:rsidP="001E2320">
      <w:pPr>
        <w:pStyle w:val="Default"/>
        <w:rPr>
          <w:sz w:val="22"/>
          <w:szCs w:val="22"/>
        </w:rPr>
      </w:pPr>
      <w:r>
        <w:rPr>
          <w:b/>
          <w:bCs/>
          <w:sz w:val="22"/>
          <w:szCs w:val="22"/>
        </w:rPr>
        <w:t xml:space="preserve">15. General provisions </w:t>
      </w:r>
    </w:p>
    <w:p w14:paraId="53C3A4FA" w14:textId="77777777" w:rsidR="001E2320" w:rsidRDefault="001E2320" w:rsidP="001E2320">
      <w:pPr>
        <w:pStyle w:val="Default"/>
        <w:spacing w:after="60"/>
        <w:rPr>
          <w:sz w:val="22"/>
          <w:szCs w:val="22"/>
        </w:rPr>
      </w:pPr>
      <w:r>
        <w:rPr>
          <w:sz w:val="22"/>
          <w:szCs w:val="22"/>
        </w:rPr>
        <w:t xml:space="preserve">15.1 A party is not by virtue of this Agreement an employee, agent or partner of the other party. </w:t>
      </w:r>
    </w:p>
    <w:p w14:paraId="139CF18D" w14:textId="77777777" w:rsidR="001E2320" w:rsidRDefault="001E2320" w:rsidP="001E2320">
      <w:pPr>
        <w:pStyle w:val="Default"/>
        <w:spacing w:after="60"/>
        <w:rPr>
          <w:sz w:val="22"/>
          <w:szCs w:val="22"/>
        </w:rPr>
      </w:pPr>
      <w:r>
        <w:rPr>
          <w:sz w:val="22"/>
          <w:szCs w:val="22"/>
        </w:rPr>
        <w:t xml:space="preserve">15.2 This Agreement may only be varied by the parties’ signed written agreement. </w:t>
      </w:r>
    </w:p>
    <w:p w14:paraId="06EB62D3" w14:textId="5C64D326" w:rsidR="001E2320" w:rsidRDefault="001E2320" w:rsidP="001E2320">
      <w:pPr>
        <w:pStyle w:val="Default"/>
        <w:spacing w:after="60"/>
        <w:rPr>
          <w:sz w:val="22"/>
          <w:szCs w:val="22"/>
        </w:rPr>
      </w:pPr>
      <w:r>
        <w:rPr>
          <w:sz w:val="22"/>
          <w:szCs w:val="22"/>
        </w:rPr>
        <w:t>15.3 Clauses 5 (Spending of the Grant), 6 (Repayment), 7 (Record keeping), and 9 (Grant Activity material) survive the expiry or termination of this Agreement.</w:t>
      </w:r>
    </w:p>
    <w:p w14:paraId="2A950552" w14:textId="093B6EE5"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t>Grant</w:t>
      </w:r>
      <w:r w:rsidR="007F4F1D" w:rsidRPr="00F068DA">
        <w:rPr>
          <w:rFonts w:cs="Arial"/>
          <w:b/>
          <w:bCs/>
          <w:color w:val="365F91"/>
          <w:sz w:val="24"/>
          <w:szCs w:val="24"/>
          <w:lang w:eastAsia="en-US"/>
        </w:rPr>
        <w:t xml:space="preserve"> Payment</w:t>
      </w:r>
    </w:p>
    <w:p w14:paraId="63BA97A5" w14:textId="05F2B0FA"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rPr>
        <w:t>excluding GST (if applicable)</w:t>
      </w:r>
      <w:r w:rsidRPr="00605ACA">
        <w:rPr>
          <w:rFonts w:cs="Arial"/>
          <w:szCs w:val="22"/>
        </w:rPr>
        <w:t>.</w:t>
      </w:r>
    </w:p>
    <w:p w14:paraId="21C1E917" w14:textId="6F66A131" w:rsidR="00997F5F" w:rsidRPr="00997F5F" w:rsidRDefault="00997F5F" w:rsidP="00997F5F">
      <w:pPr>
        <w:spacing w:before="240" w:after="120"/>
        <w:rPr>
          <w:rFonts w:cs="Arial"/>
          <w:szCs w:val="22"/>
        </w:rPr>
      </w:pPr>
      <w:r w:rsidRPr="00997F5F">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3F093A" w:rsidRPr="00EC5F08" w14:paraId="14C38248"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1B0CA7C2" w14:textId="77777777" w:rsidR="003F093A" w:rsidRPr="00EC5F08" w:rsidRDefault="003F093A" w:rsidP="002A3B16">
            <w:pPr>
              <w:spacing w:before="120" w:after="120"/>
              <w:rPr>
                <w:rFonts w:cs="Arial"/>
                <w:b/>
                <w:color w:val="000000"/>
                <w:szCs w:val="22"/>
              </w:rPr>
            </w:pPr>
            <w:r w:rsidRPr="00EC5F08">
              <w:rPr>
                <w:rFonts w:cs="Arial"/>
                <w:b/>
                <w:color w:val="000000"/>
                <w:szCs w:val="22"/>
              </w:rPr>
              <w:t>Milestone</w:t>
            </w:r>
          </w:p>
        </w:tc>
        <w:tc>
          <w:tcPr>
            <w:tcW w:w="1164" w:type="pct"/>
            <w:tcBorders>
              <w:top w:val="single" w:sz="4" w:space="0" w:color="auto"/>
              <w:left w:val="single" w:sz="4" w:space="0" w:color="auto"/>
              <w:bottom w:val="single" w:sz="4" w:space="0" w:color="auto"/>
              <w:right w:val="single" w:sz="4" w:space="0" w:color="auto"/>
            </w:tcBorders>
            <w:hideMark/>
          </w:tcPr>
          <w:p w14:paraId="4F8C86C1"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1A8CAD"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E93BEA2" w14:textId="42C99F86"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65053B5E" w14:textId="71D9DC7B"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3F093A" w:rsidRPr="00EC5F08" w14:paraId="58B367C7" w14:textId="77777777" w:rsidTr="002A3B16">
        <w:trPr>
          <w:trHeight w:val="82"/>
        </w:trPr>
        <w:tc>
          <w:tcPr>
            <w:tcW w:w="1165" w:type="pct"/>
            <w:tcBorders>
              <w:top w:val="single" w:sz="4" w:space="0" w:color="auto"/>
              <w:left w:val="single" w:sz="4" w:space="0" w:color="auto"/>
              <w:bottom w:val="single" w:sz="4" w:space="0" w:color="auto"/>
              <w:right w:val="single" w:sz="4" w:space="0" w:color="auto"/>
            </w:tcBorders>
          </w:tcPr>
          <w:p w14:paraId="2B69C4AC" w14:textId="49759B4E" w:rsidR="003F093A" w:rsidRPr="00EC5F08" w:rsidRDefault="00801E15" w:rsidP="002A3B16">
            <w:pPr>
              <w:spacing w:before="120" w:after="120"/>
              <w:rPr>
                <w:rFonts w:cs="Arial"/>
                <w:b/>
                <w:color w:val="000000"/>
                <w:szCs w:val="22"/>
              </w:rPr>
            </w:pPr>
            <w:r w:rsidRPr="00801E15">
              <w:rPr>
                <w:rFonts w:cs="Arial"/>
                <w:color w:val="000000"/>
                <w:szCs w:val="22"/>
                <w:highlight w:val="cyan"/>
              </w:rPr>
              <w:t>Full payment of 2021-22 funds</w:t>
            </w:r>
          </w:p>
        </w:tc>
        <w:tc>
          <w:tcPr>
            <w:tcW w:w="1164" w:type="pct"/>
            <w:tcBorders>
              <w:top w:val="single" w:sz="4" w:space="0" w:color="auto"/>
              <w:left w:val="single" w:sz="4" w:space="0" w:color="auto"/>
              <w:bottom w:val="single" w:sz="4" w:space="0" w:color="auto"/>
              <w:right w:val="single" w:sz="4" w:space="0" w:color="auto"/>
            </w:tcBorders>
          </w:tcPr>
          <w:p w14:paraId="13AABD06" w14:textId="046AC1D5" w:rsidR="003F093A" w:rsidRPr="00EC5F08" w:rsidRDefault="00801E15" w:rsidP="002A3B16">
            <w:pPr>
              <w:spacing w:before="120" w:after="120"/>
              <w:rPr>
                <w:rFonts w:cs="Arial"/>
                <w:color w:val="000000"/>
                <w:szCs w:val="22"/>
                <w:highlight w:val="cyan"/>
              </w:rPr>
            </w:pPr>
            <w:r>
              <w:rPr>
                <w:rFonts w:cs="Arial"/>
                <w:color w:val="000000"/>
                <w:szCs w:val="22"/>
                <w:highlight w:val="cyan"/>
              </w:rPr>
              <w:t>31 August 2021</w:t>
            </w:r>
          </w:p>
        </w:tc>
        <w:tc>
          <w:tcPr>
            <w:tcW w:w="906" w:type="pct"/>
            <w:tcBorders>
              <w:top w:val="single" w:sz="4" w:space="0" w:color="auto"/>
              <w:left w:val="single" w:sz="4" w:space="0" w:color="auto"/>
              <w:bottom w:val="single" w:sz="4" w:space="0" w:color="auto"/>
              <w:right w:val="single" w:sz="4" w:space="0" w:color="auto"/>
            </w:tcBorders>
            <w:vAlign w:val="center"/>
          </w:tcPr>
          <w:p w14:paraId="18224E0C" w14:textId="4A7C2071" w:rsidR="003F093A" w:rsidRPr="00EC5F08" w:rsidRDefault="003F093A" w:rsidP="00C4233D">
            <w:pPr>
              <w:spacing w:before="120" w:after="120"/>
              <w:jc w:val="right"/>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7718E50B" w14:textId="5DF13994" w:rsidR="003F093A" w:rsidRPr="00EC5F08" w:rsidRDefault="003F093A" w:rsidP="00725671">
            <w:pPr>
              <w:spacing w:before="120" w:after="120"/>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1117CA2A" w14:textId="0A3ACFB7" w:rsidR="003F093A" w:rsidRPr="00EC5F08" w:rsidRDefault="003F093A" w:rsidP="00C4233D">
            <w:pPr>
              <w:spacing w:before="120" w:after="120"/>
              <w:jc w:val="right"/>
              <w:rPr>
                <w:rFonts w:cs="Arial"/>
                <w:szCs w:val="22"/>
              </w:rPr>
            </w:pPr>
          </w:p>
        </w:tc>
      </w:tr>
      <w:tr w:rsidR="003F093A" w:rsidRPr="00EC5F08" w14:paraId="5A8CD911" w14:textId="77777777" w:rsidTr="002A3B16">
        <w:trPr>
          <w:trHeight w:val="82"/>
        </w:trPr>
        <w:tc>
          <w:tcPr>
            <w:tcW w:w="1165" w:type="pct"/>
            <w:tcBorders>
              <w:top w:val="single" w:sz="4" w:space="0" w:color="auto"/>
              <w:left w:val="single" w:sz="4" w:space="0" w:color="auto"/>
              <w:bottom w:val="single" w:sz="4" w:space="0" w:color="auto"/>
              <w:right w:val="single" w:sz="4" w:space="0" w:color="auto"/>
            </w:tcBorders>
            <w:hideMark/>
          </w:tcPr>
          <w:p w14:paraId="75A111CF" w14:textId="77777777" w:rsidR="003F093A" w:rsidRPr="00EC5F08" w:rsidRDefault="003F093A" w:rsidP="002A3B16">
            <w:pPr>
              <w:spacing w:before="120" w:after="120"/>
              <w:rPr>
                <w:rFonts w:cs="Arial"/>
                <w:b/>
                <w:color w:val="000000"/>
                <w:szCs w:val="22"/>
              </w:rPr>
            </w:pPr>
            <w:r w:rsidRPr="00EC5F08">
              <w:rPr>
                <w:rFonts w:cs="Arial"/>
                <w:b/>
                <w:color w:val="000000"/>
                <w:szCs w:val="22"/>
              </w:rPr>
              <w:t>Total Amount</w:t>
            </w:r>
          </w:p>
        </w:tc>
        <w:tc>
          <w:tcPr>
            <w:tcW w:w="1164" w:type="pct"/>
            <w:tcBorders>
              <w:top w:val="single" w:sz="4" w:space="0" w:color="auto"/>
              <w:left w:val="single" w:sz="4" w:space="0" w:color="auto"/>
              <w:bottom w:val="single" w:sz="4" w:space="0" w:color="auto"/>
              <w:right w:val="single" w:sz="4" w:space="0" w:color="auto"/>
            </w:tcBorders>
          </w:tcPr>
          <w:p w14:paraId="3F352E35" w14:textId="77777777" w:rsidR="003F093A" w:rsidRPr="00EC5F08" w:rsidRDefault="003F093A" w:rsidP="002A3B16">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vAlign w:val="center"/>
            <w:hideMark/>
          </w:tcPr>
          <w:p w14:paraId="763A7267" w14:textId="0D3F5701" w:rsidR="003F093A" w:rsidRPr="00EC5F08" w:rsidRDefault="003F093A" w:rsidP="00240623">
            <w:pPr>
              <w:spacing w:before="120" w:after="120"/>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3B43E0BD" w14:textId="1F412D56" w:rsidR="003F093A" w:rsidRPr="00EC5F08" w:rsidRDefault="003F093A" w:rsidP="00C4233D">
            <w:pPr>
              <w:spacing w:before="120" w:after="120"/>
              <w:jc w:val="right"/>
              <w:rPr>
                <w:rFonts w:cs="Arial"/>
                <w:b/>
                <w:color w:val="000000"/>
                <w:szCs w:val="22"/>
              </w:rPr>
            </w:pPr>
            <w:r w:rsidRPr="00EC5F08">
              <w:rPr>
                <w:rFonts w:cs="Arial"/>
                <w:b/>
                <w:szCs w:val="22"/>
                <w:highlight w:val="cyan"/>
              </w:rPr>
              <w:t xml:space="preserve"> </w:t>
            </w:r>
          </w:p>
        </w:tc>
        <w:tc>
          <w:tcPr>
            <w:tcW w:w="966" w:type="pct"/>
            <w:tcBorders>
              <w:top w:val="single" w:sz="4" w:space="0" w:color="auto"/>
              <w:left w:val="single" w:sz="4" w:space="0" w:color="auto"/>
              <w:bottom w:val="single" w:sz="4" w:space="0" w:color="auto"/>
              <w:right w:val="single" w:sz="4" w:space="0" w:color="auto"/>
            </w:tcBorders>
            <w:vAlign w:val="center"/>
            <w:hideMark/>
          </w:tcPr>
          <w:p w14:paraId="36118E4C" w14:textId="227509CC" w:rsidR="003F093A" w:rsidRPr="00EC5F08" w:rsidRDefault="003F093A" w:rsidP="00C4233D">
            <w:pPr>
              <w:spacing w:before="120" w:after="120"/>
              <w:jc w:val="right"/>
              <w:rPr>
                <w:rFonts w:cs="Arial"/>
                <w:b/>
                <w:color w:val="000000"/>
                <w:szCs w:val="22"/>
              </w:rPr>
            </w:pPr>
            <w:r w:rsidRPr="00EC5F08">
              <w:rPr>
                <w:rFonts w:cs="Arial"/>
                <w:b/>
                <w:szCs w:val="22"/>
                <w:highlight w:val="cyan"/>
              </w:rPr>
              <w:t xml:space="preserve"> </w:t>
            </w:r>
          </w:p>
        </w:tc>
      </w:tr>
    </w:tbl>
    <w:p w14:paraId="2FDED315" w14:textId="77777777" w:rsidR="00695B3B" w:rsidRDefault="00695B3B" w:rsidP="00695B3B">
      <w:pPr>
        <w:spacing w:before="120"/>
      </w:pPr>
      <w:r w:rsidRPr="00D15A7D">
        <w:t>The Grant will be paid by the Commonwealth in accordance with the agreed Milestones, and compliance by the Grantee with its obligations under this Agreement.</w:t>
      </w:r>
    </w:p>
    <w:p w14:paraId="40FCF5DE" w14:textId="77777777" w:rsidR="00CC5C5F" w:rsidRPr="00CC5C5F" w:rsidRDefault="00CC5C5F" w:rsidP="00A54880">
      <w:pPr>
        <w:spacing w:before="240" w:after="120"/>
        <w:rPr>
          <w:rFonts w:cs="Arial"/>
          <w:b/>
          <w:bCs/>
          <w:color w:val="365F91"/>
          <w:sz w:val="24"/>
          <w:szCs w:val="24"/>
          <w:lang w:eastAsia="en-US"/>
        </w:rPr>
      </w:pPr>
      <w:r w:rsidRPr="00CC5C5F">
        <w:rPr>
          <w:rFonts w:cs="Arial"/>
          <w:b/>
          <w:bCs/>
          <w:color w:val="365F91"/>
          <w:sz w:val="24"/>
          <w:szCs w:val="24"/>
          <w:lang w:eastAsia="en-US"/>
        </w:rPr>
        <w:t xml:space="preserve">Invoicing </w:t>
      </w:r>
    </w:p>
    <w:p w14:paraId="180F07FD" w14:textId="11929F7B" w:rsidR="00CC5C5F" w:rsidRDefault="00CC5C5F" w:rsidP="00A54880">
      <w:pPr>
        <w:spacing w:before="240" w:after="120"/>
        <w:rPr>
          <w:rFonts w:cs="Arial"/>
          <w:szCs w:val="22"/>
        </w:rPr>
      </w:pPr>
      <w:r>
        <w:rPr>
          <w:rFonts w:cs="Arial"/>
          <w:color w:val="000000"/>
          <w:szCs w:val="22"/>
        </w:rPr>
        <w:t>The Grantee agrees to allow the Commonwealth to issue it with a Recipient Created Tax Invoice (RCTI) for any taxable supplies it makes in relation to the Activity.</w:t>
      </w:r>
      <w:r w:rsidRPr="000B0A54">
        <w:rPr>
          <w:rFonts w:cs="Arial"/>
          <w:szCs w:val="22"/>
        </w:rPr>
        <w:t xml:space="preserve"> </w:t>
      </w:r>
    </w:p>
    <w:p w14:paraId="3CD17B6F" w14:textId="243ECB6E" w:rsidR="00A54880"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(Cth)</w:t>
      </w:r>
      <w:r>
        <w:rPr>
          <w:rFonts w:cs="Arial"/>
          <w:szCs w:val="22"/>
        </w:rPr>
        <w:t xml:space="preserve"> to carry on banking business in Australia.</w:t>
      </w:r>
    </w:p>
    <w:p w14:paraId="1A1F461D" w14:textId="325E1FDC" w:rsidR="00A54880" w:rsidRPr="00605ACA" w:rsidRDefault="00A54880" w:rsidP="002A3B16">
      <w:pPr>
        <w:spacing w:before="240" w:after="120"/>
        <w:rPr>
          <w:rFonts w:cs="Arial"/>
          <w:szCs w:val="22"/>
        </w:rPr>
      </w:pPr>
      <w:r>
        <w:rPr>
          <w:rFonts w:cs="Arial"/>
          <w:szCs w:val="22"/>
        </w:rPr>
        <w:t>The Grantee’s nominated bank account into which the Grant is to be paid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5BEDF23C" w14:textId="77777777" w:rsidTr="000B0A54">
        <w:trPr>
          <w:trHeight w:val="208"/>
        </w:trPr>
        <w:tc>
          <w:tcPr>
            <w:tcW w:w="104" w:type="pct"/>
            <w:vMerge w:val="restart"/>
            <w:tcBorders>
              <w:top w:val="nil"/>
              <w:left w:val="nil"/>
              <w:bottom w:val="nil"/>
              <w:right w:val="single" w:sz="4" w:space="0" w:color="auto"/>
            </w:tcBorders>
          </w:tcPr>
          <w:p w14:paraId="2D16BCDD"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5C583EF4"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4073FA38"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3C531F8B" w14:textId="129F8E4C" w:rsidR="00617FDB" w:rsidRPr="00EC5F08" w:rsidRDefault="00617FDB" w:rsidP="00C4233D">
            <w:pPr>
              <w:spacing w:before="120" w:after="120"/>
              <w:rPr>
                <w:rFonts w:cs="Arial"/>
                <w:szCs w:val="22"/>
                <w:lang w:eastAsia="en-US"/>
              </w:rPr>
            </w:pPr>
          </w:p>
        </w:tc>
      </w:tr>
      <w:tr w:rsidR="00617FDB" w:rsidRPr="00EC5F08" w14:paraId="791EAC7F" w14:textId="77777777" w:rsidTr="000B0A54">
        <w:trPr>
          <w:trHeight w:val="208"/>
        </w:trPr>
        <w:tc>
          <w:tcPr>
            <w:tcW w:w="104" w:type="pct"/>
            <w:vMerge/>
            <w:tcBorders>
              <w:top w:val="nil"/>
              <w:left w:val="nil"/>
              <w:bottom w:val="nil"/>
              <w:right w:val="single" w:sz="4" w:space="0" w:color="auto"/>
            </w:tcBorders>
          </w:tcPr>
          <w:p w14:paraId="5272C05C"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174A7E17"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FD3E4B7"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1EFA0857" w14:textId="63E6B032" w:rsidR="00617FDB" w:rsidRPr="00EC5F08" w:rsidRDefault="00617FDB" w:rsidP="00C4233D">
            <w:pPr>
              <w:spacing w:before="120" w:after="120"/>
              <w:rPr>
                <w:rFonts w:cs="Arial"/>
                <w:szCs w:val="22"/>
                <w:lang w:eastAsia="en-US"/>
              </w:rPr>
            </w:pPr>
          </w:p>
        </w:tc>
      </w:tr>
      <w:tr w:rsidR="00617FDB" w:rsidRPr="00EC5F08" w14:paraId="0C146577" w14:textId="77777777" w:rsidTr="000B0A54">
        <w:trPr>
          <w:trHeight w:val="208"/>
        </w:trPr>
        <w:tc>
          <w:tcPr>
            <w:tcW w:w="104" w:type="pct"/>
            <w:vMerge/>
            <w:tcBorders>
              <w:top w:val="nil"/>
              <w:left w:val="nil"/>
              <w:bottom w:val="nil"/>
              <w:right w:val="single" w:sz="4" w:space="0" w:color="auto"/>
            </w:tcBorders>
          </w:tcPr>
          <w:p w14:paraId="28CC7B8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7AA9E9D"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793C0F4"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7A5E3B43" w14:textId="0A1D772C" w:rsidR="00617FDB" w:rsidRPr="00EC5F08" w:rsidRDefault="00617FDB" w:rsidP="00C4233D">
            <w:pPr>
              <w:spacing w:before="120" w:after="120"/>
              <w:rPr>
                <w:rFonts w:cs="Arial"/>
                <w:szCs w:val="22"/>
                <w:lang w:eastAsia="en-US"/>
              </w:rPr>
            </w:pPr>
          </w:p>
        </w:tc>
      </w:tr>
      <w:tr w:rsidR="00617FDB" w:rsidRPr="00EC5F08" w14:paraId="389F5B22" w14:textId="77777777" w:rsidTr="000B0A54">
        <w:trPr>
          <w:trHeight w:val="208"/>
        </w:trPr>
        <w:tc>
          <w:tcPr>
            <w:tcW w:w="104" w:type="pct"/>
            <w:vMerge/>
            <w:tcBorders>
              <w:top w:val="nil"/>
              <w:left w:val="nil"/>
              <w:bottom w:val="nil"/>
              <w:right w:val="single" w:sz="4" w:space="0" w:color="auto"/>
            </w:tcBorders>
          </w:tcPr>
          <w:p w14:paraId="05853DE8"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63A49F2F"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D7BA6DD"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4BBD4F7D" w14:textId="497F6BB2" w:rsidR="00617FDB" w:rsidRPr="00EC5F08" w:rsidRDefault="00617FDB" w:rsidP="00C4233D">
            <w:pPr>
              <w:spacing w:before="120" w:after="120"/>
              <w:rPr>
                <w:rFonts w:cs="Arial"/>
                <w:szCs w:val="22"/>
                <w:lang w:eastAsia="en-US"/>
              </w:rPr>
            </w:pPr>
          </w:p>
        </w:tc>
      </w:tr>
    </w:tbl>
    <w:p w14:paraId="252B4101" w14:textId="3BB78998"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Organisation ID, Agreement ID and Program Schedule ID"/>
      </w:tblPr>
      <w:tblGrid>
        <w:gridCol w:w="2633"/>
        <w:gridCol w:w="2380"/>
      </w:tblGrid>
      <w:tr w:rsidR="00864902" w:rsidRPr="00F068DA" w14:paraId="2A5B27F9" w14:textId="77777777" w:rsidTr="006269DC">
        <w:trPr>
          <w:tblHeader/>
        </w:trPr>
        <w:tc>
          <w:tcPr>
            <w:tcW w:w="2626" w:type="pct"/>
            <w:tcBorders>
              <w:top w:val="single" w:sz="4" w:space="0" w:color="auto"/>
              <w:left w:val="single" w:sz="4" w:space="0" w:color="auto"/>
              <w:bottom w:val="single" w:sz="4" w:space="0" w:color="auto"/>
              <w:right w:val="single" w:sz="4" w:space="0" w:color="auto"/>
            </w:tcBorders>
            <w:hideMark/>
          </w:tcPr>
          <w:p w14:paraId="6896FFF3"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Organisation ID:</w:t>
            </w:r>
          </w:p>
        </w:tc>
        <w:tc>
          <w:tcPr>
            <w:tcW w:w="2374" w:type="pct"/>
            <w:tcBorders>
              <w:top w:val="single" w:sz="4" w:space="0" w:color="auto"/>
              <w:left w:val="single" w:sz="4" w:space="0" w:color="auto"/>
              <w:bottom w:val="single" w:sz="4" w:space="0" w:color="auto"/>
              <w:right w:val="single" w:sz="4" w:space="0" w:color="auto"/>
            </w:tcBorders>
            <w:hideMark/>
          </w:tcPr>
          <w:p w14:paraId="03E60504" w14:textId="3853571E" w:rsidR="00864902" w:rsidRPr="00BD18FE" w:rsidRDefault="00864902" w:rsidP="00C4233D">
            <w:pPr>
              <w:keepNext/>
              <w:keepLines/>
              <w:spacing w:before="60" w:after="60"/>
              <w:outlineLvl w:val="0"/>
              <w:rPr>
                <w:rFonts w:cs="Arial"/>
                <w:bCs/>
                <w:szCs w:val="22"/>
                <w:highlight w:val="cyan"/>
              </w:rPr>
            </w:pPr>
          </w:p>
        </w:tc>
      </w:tr>
      <w:tr w:rsidR="00864902" w:rsidRPr="00F068DA" w14:paraId="6672BC6B" w14:textId="77777777" w:rsidTr="006269DC">
        <w:trPr>
          <w:tblHeader/>
        </w:trPr>
        <w:tc>
          <w:tcPr>
            <w:tcW w:w="2626" w:type="pct"/>
            <w:tcBorders>
              <w:top w:val="single" w:sz="4" w:space="0" w:color="auto"/>
              <w:left w:val="single" w:sz="4" w:space="0" w:color="auto"/>
              <w:bottom w:val="single" w:sz="4" w:space="0" w:color="auto"/>
              <w:right w:val="single" w:sz="4" w:space="0" w:color="auto"/>
            </w:tcBorders>
            <w:hideMark/>
          </w:tcPr>
          <w:p w14:paraId="061933CF"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hideMark/>
          </w:tcPr>
          <w:p w14:paraId="0FE53018" w14:textId="7041F05D" w:rsidR="00864902" w:rsidRPr="00BD18FE" w:rsidRDefault="00864902" w:rsidP="00C4233D">
            <w:pPr>
              <w:keepNext/>
              <w:keepLines/>
              <w:spacing w:before="60" w:after="60"/>
              <w:outlineLvl w:val="0"/>
              <w:rPr>
                <w:rFonts w:cs="Arial"/>
                <w:bCs/>
                <w:szCs w:val="22"/>
                <w:highlight w:val="cyan"/>
              </w:rPr>
            </w:pPr>
          </w:p>
        </w:tc>
      </w:tr>
      <w:tr w:rsidR="00864902" w:rsidRPr="00F068DA" w14:paraId="788CE92F" w14:textId="77777777" w:rsidTr="006269DC">
        <w:trPr>
          <w:tblHeader/>
        </w:trPr>
        <w:tc>
          <w:tcPr>
            <w:tcW w:w="2626" w:type="pct"/>
            <w:tcBorders>
              <w:top w:val="single" w:sz="4" w:space="0" w:color="auto"/>
              <w:left w:val="single" w:sz="4" w:space="0" w:color="auto"/>
              <w:bottom w:val="single" w:sz="4" w:space="0" w:color="auto"/>
              <w:right w:val="single" w:sz="4" w:space="0" w:color="auto"/>
            </w:tcBorders>
          </w:tcPr>
          <w:p w14:paraId="5AB33B72"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28FC77CE" w14:textId="2CAF1127" w:rsidR="00864902" w:rsidRPr="00BD18FE" w:rsidRDefault="00864902" w:rsidP="00C4233D">
            <w:pPr>
              <w:keepNext/>
              <w:keepLines/>
              <w:spacing w:before="60" w:after="60"/>
              <w:outlineLvl w:val="0"/>
              <w:rPr>
                <w:rFonts w:cs="Arial"/>
                <w:bCs/>
                <w:szCs w:val="22"/>
                <w:highlight w:val="cyan"/>
              </w:rPr>
            </w:pPr>
          </w:p>
        </w:tc>
      </w:tr>
    </w:tbl>
    <w:p w14:paraId="3D17154F" w14:textId="77777777" w:rsidR="005A13B5" w:rsidRPr="0048465C" w:rsidRDefault="005A13B5" w:rsidP="00F068DA">
      <w:pPr>
        <w:pStyle w:val="Heading1"/>
        <w:spacing w:before="360"/>
        <w:jc w:val="right"/>
        <w:rPr>
          <w:rFonts w:cs="Arial"/>
          <w:sz w:val="26"/>
          <w:szCs w:val="26"/>
        </w:rPr>
      </w:pPr>
    </w:p>
    <w:tbl>
      <w:tblPr>
        <w:tblW w:w="0" w:type="auto"/>
        <w:tblLook w:val="04A0" w:firstRow="1" w:lastRow="0" w:firstColumn="1" w:lastColumn="0" w:noHBand="0" w:noVBand="1"/>
      </w:tblPr>
      <w:tblGrid>
        <w:gridCol w:w="5584"/>
      </w:tblGrid>
      <w:tr w:rsidR="005A13B5" w:rsidRPr="00584877" w14:paraId="35D3B84B" w14:textId="77777777" w:rsidTr="00491265">
        <w:trPr>
          <w:trHeight w:val="357"/>
        </w:trPr>
        <w:tc>
          <w:tcPr>
            <w:tcW w:w="5584" w:type="dxa"/>
            <w:hideMark/>
          </w:tcPr>
          <w:p w14:paraId="689EF96D" w14:textId="77777777" w:rsidR="005A13B5" w:rsidRPr="00161D3C" w:rsidRDefault="005A13B5" w:rsidP="00CD7C8C">
            <w:pPr>
              <w:spacing w:before="1920"/>
              <w:rPr>
                <w:rFonts w:cs="Arial"/>
                <w:sz w:val="26"/>
                <w:szCs w:val="26"/>
              </w:rPr>
            </w:pPr>
            <w:bookmarkStart w:id="3" w:name="_Toc524515444"/>
            <w:bookmarkStart w:id="4" w:name="_Toc525119555"/>
            <w:bookmarkStart w:id="5" w:name="_Toc531079400"/>
            <w:r w:rsidRPr="00161D3C">
              <w:rPr>
                <w:rFonts w:cs="Arial"/>
                <w:b/>
                <w:bCs/>
                <w:color w:val="365F91"/>
                <w:sz w:val="26"/>
                <w:szCs w:val="26"/>
              </w:rPr>
              <w:t>Signatures</w:t>
            </w:r>
          </w:p>
        </w:tc>
      </w:tr>
    </w:tbl>
    <w:p w14:paraId="1651EC17"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5FDAF5D6"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4508B2E6" w14:textId="77777777" w:rsidTr="000232CC">
        <w:trPr>
          <w:gridBefore w:val="1"/>
          <w:gridAfter w:val="1"/>
          <w:wBefore w:w="51" w:type="pct"/>
          <w:wAfter w:w="47" w:type="pct"/>
        </w:trPr>
        <w:tc>
          <w:tcPr>
            <w:tcW w:w="4902" w:type="pct"/>
            <w:gridSpan w:val="5"/>
          </w:tcPr>
          <w:p w14:paraId="6E15F785" w14:textId="7FA1E189" w:rsidR="005A13B5" w:rsidRPr="00EC5F08" w:rsidRDefault="005A13B5" w:rsidP="00FC2B48">
            <w:pPr>
              <w:tabs>
                <w:tab w:val="left" w:pos="315"/>
              </w:tabs>
              <w:spacing w:before="120" w:after="120"/>
              <w:rPr>
                <w:rFonts w:cs="Arial"/>
                <w:szCs w:val="22"/>
              </w:rPr>
            </w:pPr>
            <w:r w:rsidRPr="00EC5F08">
              <w:rPr>
                <w:rFonts w:cs="Arial"/>
                <w:szCs w:val="22"/>
              </w:rPr>
              <w:t>Signed for and on behalf of the Commonwealth of Australia by the relevant Delegate, represented by and acting through , ABN in the presence of:</w:t>
            </w:r>
          </w:p>
          <w:p w14:paraId="5BC58EEB" w14:textId="77777777" w:rsidR="005A13B5" w:rsidRPr="00EC5F08" w:rsidRDefault="005A13B5" w:rsidP="00491265">
            <w:pPr>
              <w:spacing w:before="120" w:after="120"/>
              <w:rPr>
                <w:rFonts w:cs="Arial"/>
                <w:b/>
                <w:szCs w:val="22"/>
              </w:rPr>
            </w:pPr>
          </w:p>
        </w:tc>
      </w:tr>
      <w:tr w:rsidR="005A13B5" w:rsidRPr="00EC5F08" w14:paraId="1371A94C"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79C4001C" w14:textId="77777777" w:rsidR="005A13B5" w:rsidRPr="00EC5F08" w:rsidRDefault="005A13B5" w:rsidP="00491265">
            <w:pPr>
              <w:spacing w:before="120" w:after="120"/>
              <w:rPr>
                <w:rFonts w:cs="Arial"/>
                <w:b/>
                <w:szCs w:val="22"/>
              </w:rPr>
            </w:pPr>
          </w:p>
        </w:tc>
        <w:tc>
          <w:tcPr>
            <w:tcW w:w="142" w:type="pct"/>
            <w:gridSpan w:val="2"/>
          </w:tcPr>
          <w:p w14:paraId="6F453B37"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DFD8F5C" w14:textId="77777777" w:rsidR="005A13B5" w:rsidRPr="00EC5F08" w:rsidRDefault="005A13B5" w:rsidP="00491265">
            <w:pPr>
              <w:spacing w:before="120" w:after="120"/>
              <w:rPr>
                <w:rFonts w:cs="Arial"/>
                <w:b/>
                <w:szCs w:val="22"/>
              </w:rPr>
            </w:pPr>
          </w:p>
        </w:tc>
      </w:tr>
      <w:tr w:rsidR="005A13B5" w:rsidRPr="00EC5F08" w14:paraId="78FAA01E"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A78792B"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4ACD0EB5"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37BA166A"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05B9CD5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41DDA745" w14:textId="77777777" w:rsidR="005A13B5" w:rsidRPr="00EC5F08" w:rsidRDefault="005A13B5" w:rsidP="00491265">
            <w:pPr>
              <w:spacing w:before="120" w:after="120"/>
              <w:rPr>
                <w:rFonts w:cs="Arial"/>
                <w:b/>
                <w:szCs w:val="22"/>
              </w:rPr>
            </w:pPr>
          </w:p>
        </w:tc>
        <w:tc>
          <w:tcPr>
            <w:tcW w:w="142" w:type="pct"/>
            <w:gridSpan w:val="2"/>
          </w:tcPr>
          <w:p w14:paraId="6F66CC05" w14:textId="77777777" w:rsidR="005A13B5" w:rsidRPr="00EC5F08" w:rsidRDefault="005A13B5" w:rsidP="00491265">
            <w:pPr>
              <w:spacing w:before="120" w:after="120"/>
              <w:rPr>
                <w:rFonts w:cs="Arial"/>
                <w:b/>
                <w:szCs w:val="22"/>
              </w:rPr>
            </w:pPr>
          </w:p>
        </w:tc>
        <w:tc>
          <w:tcPr>
            <w:tcW w:w="2407" w:type="pct"/>
            <w:hideMark/>
          </w:tcPr>
          <w:p w14:paraId="55ADC05F"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5F258FE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44081BE3"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0622A8AA" w14:textId="77777777" w:rsidR="005A13B5" w:rsidRPr="00EC5F08" w:rsidRDefault="005A13B5" w:rsidP="00491265">
            <w:pPr>
              <w:spacing w:before="120" w:after="120"/>
              <w:rPr>
                <w:rFonts w:cs="Arial"/>
                <w:b/>
                <w:szCs w:val="22"/>
              </w:rPr>
            </w:pPr>
          </w:p>
        </w:tc>
        <w:tc>
          <w:tcPr>
            <w:tcW w:w="2407" w:type="pct"/>
          </w:tcPr>
          <w:p w14:paraId="7AAD2306" w14:textId="77777777" w:rsidR="005A13B5" w:rsidRPr="00EC5F08" w:rsidRDefault="005A13B5" w:rsidP="00491265">
            <w:pPr>
              <w:spacing w:before="120" w:after="120"/>
              <w:rPr>
                <w:rFonts w:cs="Arial"/>
                <w:b/>
                <w:szCs w:val="22"/>
              </w:rPr>
            </w:pPr>
          </w:p>
        </w:tc>
      </w:tr>
      <w:tr w:rsidR="005A13B5" w:rsidRPr="00EC5F08" w14:paraId="57D11B7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3F0E21A1" w14:textId="77777777" w:rsidR="005A13B5" w:rsidRPr="00EC5F08" w:rsidRDefault="005A13B5" w:rsidP="00491265">
            <w:pPr>
              <w:spacing w:before="120" w:after="120"/>
              <w:rPr>
                <w:rFonts w:cs="Arial"/>
                <w:b/>
                <w:szCs w:val="22"/>
              </w:rPr>
            </w:pPr>
          </w:p>
        </w:tc>
        <w:tc>
          <w:tcPr>
            <w:tcW w:w="142" w:type="pct"/>
            <w:gridSpan w:val="2"/>
          </w:tcPr>
          <w:p w14:paraId="1C2CE45F"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141E3E9" w14:textId="77777777" w:rsidR="005A13B5" w:rsidRPr="00EC5F08" w:rsidRDefault="005A13B5" w:rsidP="00491265">
            <w:pPr>
              <w:spacing w:before="120" w:after="120"/>
              <w:rPr>
                <w:rFonts w:cs="Arial"/>
                <w:b/>
                <w:szCs w:val="22"/>
              </w:rPr>
            </w:pPr>
          </w:p>
        </w:tc>
      </w:tr>
      <w:tr w:rsidR="005A13B5" w:rsidRPr="00EC5F08" w14:paraId="2862D1A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C186CF2"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20183963"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5C5E4AA7"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5164393D" w14:textId="77777777" w:rsidTr="000232CC">
        <w:trPr>
          <w:gridBefore w:val="1"/>
          <w:gridAfter w:val="1"/>
          <w:wBefore w:w="51" w:type="pct"/>
          <w:wAfter w:w="47" w:type="pct"/>
        </w:trPr>
        <w:tc>
          <w:tcPr>
            <w:tcW w:w="2353" w:type="pct"/>
            <w:gridSpan w:val="2"/>
          </w:tcPr>
          <w:p w14:paraId="72116CC6" w14:textId="77777777" w:rsidR="005A13B5" w:rsidRPr="00EC5F08" w:rsidRDefault="005A13B5" w:rsidP="00491265">
            <w:pPr>
              <w:spacing w:before="120" w:after="120"/>
              <w:rPr>
                <w:rFonts w:cs="Arial"/>
                <w:szCs w:val="22"/>
              </w:rPr>
            </w:pPr>
          </w:p>
        </w:tc>
        <w:tc>
          <w:tcPr>
            <w:tcW w:w="142" w:type="pct"/>
            <w:gridSpan w:val="2"/>
          </w:tcPr>
          <w:p w14:paraId="2186CCDC" w14:textId="77777777" w:rsidR="005A13B5" w:rsidRPr="00EC5F08" w:rsidRDefault="005A13B5" w:rsidP="00491265">
            <w:pPr>
              <w:spacing w:before="120" w:after="120"/>
              <w:rPr>
                <w:rFonts w:cs="Arial"/>
                <w:szCs w:val="22"/>
              </w:rPr>
            </w:pPr>
          </w:p>
        </w:tc>
        <w:tc>
          <w:tcPr>
            <w:tcW w:w="2407" w:type="pct"/>
            <w:hideMark/>
          </w:tcPr>
          <w:p w14:paraId="4B6DE12C"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072A5E41" w14:textId="77777777" w:rsidTr="000232CC">
        <w:trPr>
          <w:gridBefore w:val="1"/>
          <w:gridAfter w:val="1"/>
          <w:wBefore w:w="51" w:type="pct"/>
          <w:wAfter w:w="47" w:type="pct"/>
        </w:trPr>
        <w:tc>
          <w:tcPr>
            <w:tcW w:w="2353" w:type="pct"/>
            <w:gridSpan w:val="2"/>
          </w:tcPr>
          <w:p w14:paraId="0CF4B45A" w14:textId="77777777" w:rsidR="005A13B5" w:rsidRPr="00EC5F08" w:rsidRDefault="005A13B5" w:rsidP="00491265">
            <w:pPr>
              <w:spacing w:before="120" w:after="120"/>
              <w:rPr>
                <w:rFonts w:cs="Arial"/>
                <w:szCs w:val="22"/>
              </w:rPr>
            </w:pPr>
          </w:p>
        </w:tc>
        <w:tc>
          <w:tcPr>
            <w:tcW w:w="142" w:type="pct"/>
            <w:gridSpan w:val="2"/>
          </w:tcPr>
          <w:p w14:paraId="22B79659" w14:textId="77777777" w:rsidR="005A13B5" w:rsidRPr="00EC5F08" w:rsidRDefault="005A13B5" w:rsidP="00491265">
            <w:pPr>
              <w:spacing w:before="120" w:after="120"/>
              <w:rPr>
                <w:rFonts w:cs="Arial"/>
                <w:szCs w:val="22"/>
              </w:rPr>
            </w:pPr>
          </w:p>
        </w:tc>
        <w:tc>
          <w:tcPr>
            <w:tcW w:w="2407" w:type="pct"/>
          </w:tcPr>
          <w:p w14:paraId="780F89E7" w14:textId="77777777" w:rsidR="005A13B5" w:rsidRPr="00EC5F08" w:rsidRDefault="005A13B5" w:rsidP="00491265">
            <w:pPr>
              <w:spacing w:before="120" w:after="120"/>
              <w:jc w:val="right"/>
              <w:rPr>
                <w:rFonts w:cs="Arial"/>
                <w:szCs w:val="22"/>
              </w:rPr>
            </w:pPr>
          </w:p>
        </w:tc>
      </w:tr>
      <w:tr w:rsidR="005A13B5" w:rsidRPr="00EC5F08" w14:paraId="50902010" w14:textId="77777777" w:rsidTr="000232CC">
        <w:trPr>
          <w:gridBefore w:val="1"/>
          <w:gridAfter w:val="1"/>
          <w:wBefore w:w="51" w:type="pct"/>
          <w:wAfter w:w="47" w:type="pct"/>
        </w:trPr>
        <w:tc>
          <w:tcPr>
            <w:tcW w:w="4902" w:type="pct"/>
            <w:gridSpan w:val="5"/>
            <w:hideMark/>
          </w:tcPr>
          <w:p w14:paraId="7F6E967C" w14:textId="1737459C" w:rsidR="005A13B5" w:rsidRPr="00EC5F08" w:rsidRDefault="005A13B5" w:rsidP="00C4233D">
            <w:pPr>
              <w:spacing w:before="120" w:after="120"/>
              <w:rPr>
                <w:rFonts w:cs="Arial"/>
                <w:szCs w:val="22"/>
              </w:rPr>
            </w:pPr>
            <w:r w:rsidRPr="00EC5F08">
              <w:rPr>
                <w:rFonts w:cs="Arial"/>
                <w:szCs w:val="22"/>
              </w:rPr>
              <w:t>Signed for and on behalf of , ABN accordance with its rules, and who warrants they are authorised to sign this Agreement:</w:t>
            </w:r>
          </w:p>
        </w:tc>
      </w:tr>
      <w:tr w:rsidR="000232CC" w:rsidRPr="00EC5F08" w14:paraId="3260C863" w14:textId="77777777" w:rsidTr="000232CC">
        <w:tc>
          <w:tcPr>
            <w:tcW w:w="2401" w:type="pct"/>
            <w:gridSpan w:val="2"/>
            <w:tcBorders>
              <w:top w:val="nil"/>
              <w:left w:val="nil"/>
              <w:bottom w:val="single" w:sz="4" w:space="0" w:color="auto"/>
              <w:right w:val="nil"/>
            </w:tcBorders>
          </w:tcPr>
          <w:p w14:paraId="4F6601EA" w14:textId="77777777" w:rsidR="000232CC" w:rsidRPr="00EC5F08" w:rsidRDefault="000232CC" w:rsidP="00491265">
            <w:pPr>
              <w:spacing w:before="120" w:after="120"/>
              <w:rPr>
                <w:rFonts w:cs="Arial"/>
                <w:szCs w:val="22"/>
              </w:rPr>
            </w:pPr>
          </w:p>
        </w:tc>
        <w:tc>
          <w:tcPr>
            <w:tcW w:w="142" w:type="pct"/>
            <w:gridSpan w:val="2"/>
          </w:tcPr>
          <w:p w14:paraId="17643ABD"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7B2E1822" w14:textId="77777777" w:rsidR="000232CC" w:rsidRPr="00EC5F08" w:rsidRDefault="000232CC" w:rsidP="00491265">
            <w:pPr>
              <w:spacing w:before="120" w:after="120"/>
              <w:jc w:val="right"/>
              <w:rPr>
                <w:rFonts w:cs="Arial"/>
                <w:szCs w:val="22"/>
              </w:rPr>
            </w:pPr>
          </w:p>
        </w:tc>
      </w:tr>
      <w:tr w:rsidR="000232CC" w:rsidRPr="00EC5F08" w14:paraId="1224A1D1" w14:textId="77777777" w:rsidTr="000232CC">
        <w:tc>
          <w:tcPr>
            <w:tcW w:w="2401" w:type="pct"/>
            <w:gridSpan w:val="2"/>
            <w:tcBorders>
              <w:top w:val="single" w:sz="4" w:space="0" w:color="auto"/>
              <w:left w:val="nil"/>
              <w:right w:val="nil"/>
            </w:tcBorders>
            <w:hideMark/>
          </w:tcPr>
          <w:p w14:paraId="45F45781"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49CDCC06"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7718EC0D"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36D53FB0" w14:textId="77777777" w:rsidTr="000232CC">
        <w:tc>
          <w:tcPr>
            <w:tcW w:w="2401" w:type="pct"/>
            <w:gridSpan w:val="2"/>
            <w:tcBorders>
              <w:bottom w:val="single" w:sz="4" w:space="0" w:color="auto"/>
            </w:tcBorders>
          </w:tcPr>
          <w:p w14:paraId="22608267" w14:textId="77777777" w:rsidR="000232CC" w:rsidRPr="00EC5F08" w:rsidRDefault="000232CC" w:rsidP="00491265">
            <w:pPr>
              <w:spacing w:before="120" w:after="120"/>
              <w:rPr>
                <w:rFonts w:cs="Arial"/>
                <w:szCs w:val="22"/>
              </w:rPr>
            </w:pPr>
          </w:p>
        </w:tc>
        <w:tc>
          <w:tcPr>
            <w:tcW w:w="142" w:type="pct"/>
            <w:gridSpan w:val="2"/>
          </w:tcPr>
          <w:p w14:paraId="6B777B16" w14:textId="77777777" w:rsidR="000232CC" w:rsidRPr="00EC5F08" w:rsidRDefault="000232CC" w:rsidP="00491265">
            <w:pPr>
              <w:spacing w:before="120" w:after="120"/>
              <w:rPr>
                <w:rFonts w:cs="Arial"/>
                <w:szCs w:val="22"/>
              </w:rPr>
            </w:pPr>
          </w:p>
        </w:tc>
        <w:tc>
          <w:tcPr>
            <w:tcW w:w="2457" w:type="pct"/>
            <w:gridSpan w:val="3"/>
            <w:hideMark/>
          </w:tcPr>
          <w:p w14:paraId="61B9FABE"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2D39803A" w14:textId="77777777" w:rsidTr="000232CC">
        <w:tc>
          <w:tcPr>
            <w:tcW w:w="2401" w:type="pct"/>
            <w:gridSpan w:val="2"/>
            <w:tcBorders>
              <w:top w:val="single" w:sz="4" w:space="0" w:color="auto"/>
              <w:left w:val="nil"/>
              <w:right w:val="nil"/>
            </w:tcBorders>
          </w:tcPr>
          <w:p w14:paraId="2DF915A9" w14:textId="2D47B29D"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47C0BC40"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4802C482" w14:textId="77777777" w:rsidR="000232CC" w:rsidRPr="00EC5F08" w:rsidRDefault="000232CC" w:rsidP="00491265">
            <w:pPr>
              <w:spacing w:before="120" w:after="120"/>
              <w:jc w:val="right"/>
              <w:rPr>
                <w:rFonts w:cs="Arial"/>
                <w:szCs w:val="22"/>
              </w:rPr>
            </w:pPr>
          </w:p>
        </w:tc>
      </w:tr>
      <w:tr w:rsidR="000232CC" w:rsidRPr="00EC5F08" w14:paraId="66EFC708" w14:textId="77777777" w:rsidTr="000232CC">
        <w:tc>
          <w:tcPr>
            <w:tcW w:w="2401" w:type="pct"/>
            <w:gridSpan w:val="2"/>
            <w:tcBorders>
              <w:left w:val="nil"/>
              <w:bottom w:val="single" w:sz="4" w:space="0" w:color="auto"/>
              <w:right w:val="nil"/>
            </w:tcBorders>
          </w:tcPr>
          <w:p w14:paraId="11F8F21C" w14:textId="77777777" w:rsidR="000232CC" w:rsidRPr="00EC5F08" w:rsidRDefault="000232CC" w:rsidP="00491265">
            <w:pPr>
              <w:spacing w:before="120" w:after="120"/>
              <w:jc w:val="center"/>
              <w:rPr>
                <w:rFonts w:cs="Arial"/>
                <w:szCs w:val="22"/>
              </w:rPr>
            </w:pPr>
          </w:p>
        </w:tc>
        <w:tc>
          <w:tcPr>
            <w:tcW w:w="142" w:type="pct"/>
            <w:gridSpan w:val="2"/>
          </w:tcPr>
          <w:p w14:paraId="166CE920"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6B383901" w14:textId="77777777" w:rsidR="000232CC" w:rsidRPr="00EC5F08" w:rsidRDefault="000232CC" w:rsidP="00491265">
            <w:pPr>
              <w:spacing w:before="120" w:after="120"/>
              <w:jc w:val="right"/>
              <w:rPr>
                <w:rFonts w:cs="Arial"/>
                <w:szCs w:val="22"/>
              </w:rPr>
            </w:pPr>
          </w:p>
        </w:tc>
      </w:tr>
      <w:tr w:rsidR="000232CC" w:rsidRPr="00EC5F08" w14:paraId="6943B42C" w14:textId="77777777" w:rsidTr="000232CC">
        <w:tc>
          <w:tcPr>
            <w:tcW w:w="2401" w:type="pct"/>
            <w:gridSpan w:val="2"/>
            <w:tcBorders>
              <w:top w:val="single" w:sz="4" w:space="0" w:color="auto"/>
              <w:left w:val="nil"/>
              <w:right w:val="nil"/>
            </w:tcBorders>
            <w:hideMark/>
          </w:tcPr>
          <w:p w14:paraId="17B37EDC" w14:textId="77777777" w:rsidR="000232CC" w:rsidRPr="00EC5F08" w:rsidRDefault="000232CC" w:rsidP="00491265">
            <w:pPr>
              <w:spacing w:before="120" w:after="120"/>
              <w:rPr>
                <w:rFonts w:cs="Arial"/>
                <w:szCs w:val="22"/>
              </w:rPr>
            </w:pPr>
            <w:r w:rsidRPr="00EC5F08">
              <w:rPr>
                <w:rFonts w:cs="Arial"/>
                <w:szCs w:val="22"/>
              </w:rPr>
              <w:t>(Name of second Signatory/Witness)</w:t>
            </w:r>
          </w:p>
        </w:tc>
        <w:tc>
          <w:tcPr>
            <w:tcW w:w="142" w:type="pct"/>
            <w:gridSpan w:val="2"/>
          </w:tcPr>
          <w:p w14:paraId="5C16888D"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67815FC3" w14:textId="77777777" w:rsidR="000232CC" w:rsidRPr="00EC5F08" w:rsidRDefault="000232CC" w:rsidP="00491265">
            <w:pPr>
              <w:spacing w:before="120" w:after="120"/>
              <w:rPr>
                <w:rFonts w:cs="Arial"/>
                <w:szCs w:val="22"/>
              </w:rPr>
            </w:pPr>
            <w:r w:rsidRPr="00EC5F08">
              <w:rPr>
                <w:rFonts w:cs="Arial"/>
                <w:szCs w:val="22"/>
              </w:rPr>
              <w:t>(Signature of second Signatory/Witness)</w:t>
            </w:r>
          </w:p>
        </w:tc>
      </w:tr>
      <w:tr w:rsidR="000232CC" w:rsidRPr="00EC5F08" w14:paraId="2830EAEF" w14:textId="77777777" w:rsidTr="000232CC">
        <w:tc>
          <w:tcPr>
            <w:tcW w:w="2401" w:type="pct"/>
            <w:gridSpan w:val="2"/>
            <w:tcBorders>
              <w:left w:val="nil"/>
              <w:bottom w:val="single" w:sz="4" w:space="0" w:color="auto"/>
              <w:right w:val="nil"/>
            </w:tcBorders>
          </w:tcPr>
          <w:p w14:paraId="6563F13F" w14:textId="77777777" w:rsidR="000232CC" w:rsidRPr="00EC5F08" w:rsidRDefault="000232CC" w:rsidP="00491265">
            <w:pPr>
              <w:spacing w:before="120" w:after="120"/>
              <w:rPr>
                <w:rFonts w:cs="Arial"/>
                <w:szCs w:val="22"/>
              </w:rPr>
            </w:pPr>
          </w:p>
        </w:tc>
        <w:tc>
          <w:tcPr>
            <w:tcW w:w="142" w:type="pct"/>
            <w:gridSpan w:val="2"/>
          </w:tcPr>
          <w:p w14:paraId="462AE1FE"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762C9A86" w14:textId="77777777" w:rsidR="000232CC" w:rsidRPr="00EC5F08" w:rsidRDefault="000232CC" w:rsidP="00491265">
            <w:pPr>
              <w:spacing w:before="120" w:after="120"/>
              <w:jc w:val="right"/>
              <w:rPr>
                <w:rFonts w:cs="Arial"/>
                <w:szCs w:val="22"/>
              </w:rPr>
            </w:pPr>
            <w:r w:rsidRPr="00EC5F08">
              <w:rPr>
                <w:rFonts w:cs="Arial"/>
                <w:szCs w:val="22"/>
              </w:rPr>
              <w:t>…./…./……</w:t>
            </w:r>
          </w:p>
        </w:tc>
      </w:tr>
    </w:tbl>
    <w:p w14:paraId="77B1AE29" w14:textId="036513C2" w:rsidR="000232CC" w:rsidRDefault="000232CC" w:rsidP="000232CC">
      <w:pPr>
        <w:spacing w:before="120" w:after="120"/>
        <w:rPr>
          <w:rFonts w:cs="Arial"/>
        </w:rPr>
      </w:pPr>
      <w:r w:rsidRPr="00AE62DE">
        <w:rPr>
          <w:rFonts w:cs="Arial"/>
        </w:rPr>
        <w:t>(Position of second Signatory/Witness)</w:t>
      </w:r>
    </w:p>
    <w:tbl>
      <w:tblPr>
        <w:tblpPr w:leftFromText="180" w:rightFromText="180" w:horzAnchor="margin" w:tblpY="313"/>
        <w:tblW w:w="5000" w:type="pct"/>
        <w:tblLook w:val="04A0" w:firstRow="1" w:lastRow="0" w:firstColumn="1" w:lastColumn="0" w:noHBand="0" w:noVBand="1"/>
      </w:tblPr>
      <w:tblGrid>
        <w:gridCol w:w="5026"/>
        <w:gridCol w:w="297"/>
        <w:gridCol w:w="5143"/>
      </w:tblGrid>
      <w:tr w:rsidR="00582DFA" w:rsidRPr="00161D3C" w14:paraId="44D76757" w14:textId="77777777" w:rsidTr="006269DC">
        <w:tc>
          <w:tcPr>
            <w:tcW w:w="2401" w:type="pct"/>
          </w:tcPr>
          <w:p w14:paraId="03DF22C8" w14:textId="77777777" w:rsidR="00582DFA" w:rsidRPr="00161D3C" w:rsidRDefault="00582DFA" w:rsidP="00C4233D">
            <w:pPr>
              <w:spacing w:before="120" w:after="120"/>
              <w:rPr>
                <w:rFonts w:cs="Arial"/>
              </w:rPr>
            </w:pPr>
          </w:p>
        </w:tc>
        <w:tc>
          <w:tcPr>
            <w:tcW w:w="142" w:type="pct"/>
          </w:tcPr>
          <w:p w14:paraId="2245F31A" w14:textId="77777777" w:rsidR="00582DFA" w:rsidRPr="00161D3C" w:rsidRDefault="00582DFA" w:rsidP="00C4233D">
            <w:pPr>
              <w:spacing w:before="120" w:after="120"/>
              <w:rPr>
                <w:rFonts w:cs="Arial"/>
              </w:rPr>
            </w:pPr>
          </w:p>
        </w:tc>
        <w:tc>
          <w:tcPr>
            <w:tcW w:w="2457" w:type="pct"/>
          </w:tcPr>
          <w:p w14:paraId="708BF8DF" w14:textId="77777777" w:rsidR="00582DFA" w:rsidRPr="00161D3C" w:rsidRDefault="00582DFA" w:rsidP="00C4233D">
            <w:pPr>
              <w:spacing w:before="120" w:after="120"/>
              <w:jc w:val="right"/>
              <w:rPr>
                <w:rFonts w:cs="Arial"/>
              </w:rPr>
            </w:pPr>
          </w:p>
        </w:tc>
      </w:tr>
    </w:tbl>
    <w:p w14:paraId="4DE87A24"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6AA28646"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8062B67"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1FBC17E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0DEE2B7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05069508"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688FFFBD"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7D933FA0" w14:textId="174C45A9" w:rsidR="00C76743" w:rsidRPr="00325964" w:rsidRDefault="005A13B5" w:rsidP="00D51B9B">
      <w:pPr>
        <w:widowControl w:val="0"/>
        <w:numPr>
          <w:ilvl w:val="0"/>
          <w:numId w:val="34"/>
        </w:numPr>
        <w:tabs>
          <w:tab w:val="clear" w:pos="720"/>
          <w:tab w:val="num" w:pos="284"/>
        </w:tabs>
        <w:spacing w:before="120" w:after="120"/>
        <w:ind w:left="284" w:hanging="284"/>
        <w:rPr>
          <w:rFonts w:cs="Arial"/>
        </w:rPr>
      </w:pPr>
      <w:r w:rsidRPr="00325964">
        <w:rPr>
          <w:rFonts w:cs="Arial"/>
        </w:rPr>
        <w:t xml:space="preserve">If you are a </w:t>
      </w:r>
      <w:r w:rsidRPr="00325964">
        <w:rPr>
          <w:rFonts w:cs="Arial"/>
          <w:b/>
        </w:rPr>
        <w:t>trustee of a Trust</w:t>
      </w:r>
      <w:r w:rsidR="00EF1095" w:rsidRPr="00325964">
        <w:rPr>
          <w:rFonts w:cs="Arial"/>
        </w:rPr>
        <w:t>, the signatory m</w:t>
      </w:r>
      <w:r w:rsidRPr="00325964">
        <w:rPr>
          <w:rFonts w:cs="Arial"/>
        </w:rPr>
        <w:t xml:space="preserve">ust be a trustee (NOT the Trust) – as the trustee is the legal entity entering into the Agreement. </w:t>
      </w:r>
      <w:r w:rsidR="00891CF0" w:rsidRPr="00325964">
        <w:rPr>
          <w:rFonts w:cs="Arial"/>
        </w:rPr>
        <w:t>T</w:t>
      </w:r>
      <w:r w:rsidRPr="00325964">
        <w:rPr>
          <w:rFonts w:cs="Arial"/>
        </w:rPr>
        <w:t>he words ‘as trustee of the XXX Trust’ could be included at the end of the name</w:t>
      </w:r>
      <w:bookmarkEnd w:id="3"/>
      <w:bookmarkEnd w:id="4"/>
      <w:bookmarkEnd w:id="5"/>
    </w:p>
    <w:sectPr w:rsidR="00C76743" w:rsidRPr="00325964" w:rsidSect="006269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EF94" w14:textId="77777777" w:rsidR="00E723A7" w:rsidRDefault="00E723A7">
      <w:r>
        <w:separator/>
      </w:r>
    </w:p>
    <w:p w14:paraId="7684F56D" w14:textId="77777777" w:rsidR="00E723A7" w:rsidRDefault="00E723A7"/>
  </w:endnote>
  <w:endnote w:type="continuationSeparator" w:id="0">
    <w:p w14:paraId="50A5B46E" w14:textId="77777777" w:rsidR="00E723A7" w:rsidRDefault="00E723A7">
      <w:r>
        <w:continuationSeparator/>
      </w:r>
    </w:p>
    <w:p w14:paraId="0007C139" w14:textId="77777777" w:rsidR="00E723A7" w:rsidRDefault="00E72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333B" w14:textId="77777777" w:rsidR="00136637" w:rsidRDefault="0013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837F" w14:textId="10987F5E" w:rsidR="00C4233D" w:rsidRDefault="006269DC" w:rsidP="006269DC">
    <w:pPr>
      <w:pStyle w:val="Footer"/>
      <w:jc w:val="left"/>
    </w:pPr>
    <w:r>
      <w:t>Commonwealth Letter of Agreement</w:t>
    </w:r>
    <w:r w:rsidR="00625452">
      <w:t xml:space="preserve"> with Grant Conditions</w:t>
    </w:r>
    <w:bookmarkStart w:id="6" w:name="_GoBack"/>
    <w:r>
      <w:tab/>
    </w:r>
    <w:r>
      <w:tab/>
    </w:r>
    <w:r>
      <w:tab/>
    </w:r>
    <w:r>
      <w:tab/>
    </w:r>
    <w:r>
      <w:tab/>
    </w:r>
    <w:bookmarkEnd w:id="6"/>
    <w:r>
      <w:fldChar w:fldCharType="begin"/>
    </w:r>
    <w:r>
      <w:instrText xml:space="preserve"> PAGE   \* MERGEFORMAT </w:instrText>
    </w:r>
    <w:r>
      <w:fldChar w:fldCharType="separate"/>
    </w:r>
    <w:r w:rsidR="00786CC7">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1049" w14:textId="24D27FC3" w:rsidR="00C4233D" w:rsidRDefault="006269DC" w:rsidP="006269DC">
    <w:pPr>
      <w:pStyle w:val="Footer"/>
      <w:jc w:val="left"/>
    </w:pPr>
    <w:r>
      <w:t>Commonwealth Letter of Agreement</w:t>
    </w:r>
    <w:r w:rsidR="00625452">
      <w:t xml:space="preserve"> with Grant Conditions</w:t>
    </w:r>
    <w:r>
      <w:tab/>
    </w:r>
    <w:r>
      <w:tab/>
    </w:r>
    <w:r>
      <w:tab/>
    </w:r>
    <w:r>
      <w:tab/>
    </w:r>
    <w:r>
      <w:tab/>
    </w:r>
    <w:r>
      <w:fldChar w:fldCharType="begin"/>
    </w:r>
    <w:r>
      <w:instrText xml:space="preserve"> PAGE   \* MERGEFORMAT </w:instrText>
    </w:r>
    <w:r>
      <w:fldChar w:fldCharType="separate"/>
    </w:r>
    <w:r w:rsidR="00786C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E418" w14:textId="77777777" w:rsidR="00E723A7" w:rsidRDefault="00E723A7">
      <w:r>
        <w:separator/>
      </w:r>
    </w:p>
    <w:p w14:paraId="6A5E6CD8" w14:textId="77777777" w:rsidR="00E723A7" w:rsidRDefault="00E723A7"/>
  </w:footnote>
  <w:footnote w:type="continuationSeparator" w:id="0">
    <w:p w14:paraId="022FE449" w14:textId="77777777" w:rsidR="00E723A7" w:rsidRDefault="00E723A7">
      <w:r>
        <w:continuationSeparator/>
      </w:r>
    </w:p>
    <w:p w14:paraId="02556C03" w14:textId="77777777" w:rsidR="00E723A7" w:rsidRDefault="00E723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00BF" w14:textId="77777777" w:rsidR="00136637" w:rsidRDefault="0013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82425"/>
      <w:docPartObj>
        <w:docPartGallery w:val="Watermarks"/>
        <w:docPartUnique/>
      </w:docPartObj>
    </w:sdtPr>
    <w:sdtEndPr/>
    <w:sdtContent>
      <w:p w14:paraId="47B82F5B" w14:textId="4191BDD7" w:rsidR="00C4233D" w:rsidRDefault="00CD7C8C">
        <w:pPr>
          <w:pStyle w:val="Header"/>
        </w:pPr>
        <w:r>
          <w:rPr>
            <w:noProof/>
            <w:lang w:val="en-US" w:eastAsia="en-US"/>
          </w:rPr>
          <w:pict w14:anchorId="70266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2EE246CA" w:rsidR="00A54880" w:rsidRPr="00864902" w:rsidRDefault="00CD7C8C" w:rsidP="00864902">
    <w:pPr>
      <w:pStyle w:val="Header"/>
    </w:pPr>
    <w:r>
      <w:rPr>
        <w:noProof/>
      </w:rPr>
      <w:pict w14:anchorId="70266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42.7pt;margin-top:299.95pt;width:461.85pt;height:197.95pt;rotation:315;z-index:-251657728;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7"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5"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7"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8" w15:restartNumberingAfterBreak="0">
    <w:nsid w:val="7DC55118"/>
    <w:multiLevelType w:val="hybridMultilevel"/>
    <w:tmpl w:val="B16632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6"/>
  </w:num>
  <w:num w:numId="6">
    <w:abstractNumId w:val="7"/>
  </w:num>
  <w:num w:numId="7">
    <w:abstractNumId w:val="14"/>
  </w:num>
  <w:num w:numId="8">
    <w:abstractNumId w:val="18"/>
  </w:num>
  <w:num w:numId="9">
    <w:abstractNumId w:val="23"/>
  </w:num>
  <w:num w:numId="10">
    <w:abstractNumId w:val="13"/>
  </w:num>
  <w:num w:numId="11">
    <w:abstractNumId w:val="5"/>
  </w:num>
  <w:num w:numId="12">
    <w:abstractNumId w:val="3"/>
  </w:num>
  <w:num w:numId="13">
    <w:abstractNumId w:val="1"/>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22"/>
  </w:num>
  <w:num w:numId="23">
    <w:abstractNumId w:val="1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28BE"/>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1936"/>
    <w:rsid w:val="00104546"/>
    <w:rsid w:val="00107774"/>
    <w:rsid w:val="001119FD"/>
    <w:rsid w:val="00112F42"/>
    <w:rsid w:val="00113947"/>
    <w:rsid w:val="00116751"/>
    <w:rsid w:val="00116869"/>
    <w:rsid w:val="00117943"/>
    <w:rsid w:val="00121C84"/>
    <w:rsid w:val="001226C6"/>
    <w:rsid w:val="00122B19"/>
    <w:rsid w:val="001230E0"/>
    <w:rsid w:val="00125D2C"/>
    <w:rsid w:val="0012738F"/>
    <w:rsid w:val="00130B0D"/>
    <w:rsid w:val="00130F36"/>
    <w:rsid w:val="00136637"/>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0CBD"/>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D78EE"/>
    <w:rsid w:val="001E2320"/>
    <w:rsid w:val="001F171F"/>
    <w:rsid w:val="001F1DB1"/>
    <w:rsid w:val="001F4D97"/>
    <w:rsid w:val="001F6E55"/>
    <w:rsid w:val="00203E80"/>
    <w:rsid w:val="0021095C"/>
    <w:rsid w:val="00211225"/>
    <w:rsid w:val="00214997"/>
    <w:rsid w:val="00216365"/>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48F2"/>
    <w:rsid w:val="002843CB"/>
    <w:rsid w:val="0028671D"/>
    <w:rsid w:val="00287892"/>
    <w:rsid w:val="0029076F"/>
    <w:rsid w:val="00290C26"/>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F00C7"/>
    <w:rsid w:val="002F2129"/>
    <w:rsid w:val="002F2959"/>
    <w:rsid w:val="002F298A"/>
    <w:rsid w:val="002F3A3E"/>
    <w:rsid w:val="002F49F1"/>
    <w:rsid w:val="002F6C63"/>
    <w:rsid w:val="0030181D"/>
    <w:rsid w:val="00302F3B"/>
    <w:rsid w:val="003053D2"/>
    <w:rsid w:val="0030542F"/>
    <w:rsid w:val="00305D3D"/>
    <w:rsid w:val="003119B0"/>
    <w:rsid w:val="00323505"/>
    <w:rsid w:val="00324BA4"/>
    <w:rsid w:val="00325964"/>
    <w:rsid w:val="00330AC4"/>
    <w:rsid w:val="00331944"/>
    <w:rsid w:val="003409CB"/>
    <w:rsid w:val="00342188"/>
    <w:rsid w:val="00342A55"/>
    <w:rsid w:val="00342B32"/>
    <w:rsid w:val="00342D3A"/>
    <w:rsid w:val="00343550"/>
    <w:rsid w:val="00350846"/>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87752"/>
    <w:rsid w:val="003917A2"/>
    <w:rsid w:val="0039279C"/>
    <w:rsid w:val="00394293"/>
    <w:rsid w:val="00395AE1"/>
    <w:rsid w:val="003A01F0"/>
    <w:rsid w:val="003A74D9"/>
    <w:rsid w:val="003A7A26"/>
    <w:rsid w:val="003B0440"/>
    <w:rsid w:val="003B06FC"/>
    <w:rsid w:val="003B0CF6"/>
    <w:rsid w:val="003B1816"/>
    <w:rsid w:val="003B1EDF"/>
    <w:rsid w:val="003B2711"/>
    <w:rsid w:val="003B2C94"/>
    <w:rsid w:val="003B41D6"/>
    <w:rsid w:val="003B623D"/>
    <w:rsid w:val="003B6770"/>
    <w:rsid w:val="003B6ED7"/>
    <w:rsid w:val="003C31CF"/>
    <w:rsid w:val="003C4EF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2554"/>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63B3B"/>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C793F"/>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3024"/>
    <w:rsid w:val="005043C1"/>
    <w:rsid w:val="00507678"/>
    <w:rsid w:val="00512676"/>
    <w:rsid w:val="0051270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265A"/>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3422"/>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5452"/>
    <w:rsid w:val="0062666C"/>
    <w:rsid w:val="006269DC"/>
    <w:rsid w:val="00631C70"/>
    <w:rsid w:val="00633261"/>
    <w:rsid w:val="006354CB"/>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5671"/>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2388"/>
    <w:rsid w:val="00773250"/>
    <w:rsid w:val="0077507C"/>
    <w:rsid w:val="00775208"/>
    <w:rsid w:val="00776AE9"/>
    <w:rsid w:val="0078444D"/>
    <w:rsid w:val="007850E0"/>
    <w:rsid w:val="00786CC7"/>
    <w:rsid w:val="007874C0"/>
    <w:rsid w:val="00787FAA"/>
    <w:rsid w:val="00790ECF"/>
    <w:rsid w:val="00795FB6"/>
    <w:rsid w:val="00797BB3"/>
    <w:rsid w:val="007A062C"/>
    <w:rsid w:val="007A11D0"/>
    <w:rsid w:val="007A17F2"/>
    <w:rsid w:val="007A56C8"/>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2B0"/>
    <w:rsid w:val="007E7CAE"/>
    <w:rsid w:val="007F0FA8"/>
    <w:rsid w:val="007F1CFA"/>
    <w:rsid w:val="007F4F1D"/>
    <w:rsid w:val="007F6B74"/>
    <w:rsid w:val="007F7DCA"/>
    <w:rsid w:val="00801E15"/>
    <w:rsid w:val="00802A6F"/>
    <w:rsid w:val="008037DC"/>
    <w:rsid w:val="0080507C"/>
    <w:rsid w:val="0081033A"/>
    <w:rsid w:val="00811CA6"/>
    <w:rsid w:val="00813CDE"/>
    <w:rsid w:val="00815662"/>
    <w:rsid w:val="00815DA5"/>
    <w:rsid w:val="0082448F"/>
    <w:rsid w:val="00827E01"/>
    <w:rsid w:val="00833365"/>
    <w:rsid w:val="0084156B"/>
    <w:rsid w:val="00842C24"/>
    <w:rsid w:val="00842CD2"/>
    <w:rsid w:val="00844A44"/>
    <w:rsid w:val="00851CE3"/>
    <w:rsid w:val="008535CD"/>
    <w:rsid w:val="00862ED8"/>
    <w:rsid w:val="00864069"/>
    <w:rsid w:val="00864902"/>
    <w:rsid w:val="008724C5"/>
    <w:rsid w:val="008758F5"/>
    <w:rsid w:val="008800B7"/>
    <w:rsid w:val="00880E74"/>
    <w:rsid w:val="0088504C"/>
    <w:rsid w:val="008876A3"/>
    <w:rsid w:val="0089127F"/>
    <w:rsid w:val="00891CF0"/>
    <w:rsid w:val="00892A31"/>
    <w:rsid w:val="008938AF"/>
    <w:rsid w:val="008A05CA"/>
    <w:rsid w:val="008A0AB5"/>
    <w:rsid w:val="008A0F2F"/>
    <w:rsid w:val="008A1498"/>
    <w:rsid w:val="008A2804"/>
    <w:rsid w:val="008A713D"/>
    <w:rsid w:val="008B0EC5"/>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6980"/>
    <w:rsid w:val="00916FFE"/>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67BD5"/>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2EDD"/>
    <w:rsid w:val="009D3C32"/>
    <w:rsid w:val="009D57C9"/>
    <w:rsid w:val="009D6AF1"/>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880"/>
    <w:rsid w:val="00A56D4C"/>
    <w:rsid w:val="00A60D0E"/>
    <w:rsid w:val="00A60F6E"/>
    <w:rsid w:val="00A6114F"/>
    <w:rsid w:val="00A62643"/>
    <w:rsid w:val="00A72DC3"/>
    <w:rsid w:val="00A73830"/>
    <w:rsid w:val="00A74C5E"/>
    <w:rsid w:val="00A75178"/>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E297D"/>
    <w:rsid w:val="00AF03F5"/>
    <w:rsid w:val="00AF0ED7"/>
    <w:rsid w:val="00AF4A08"/>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2E18"/>
    <w:rsid w:val="00B343AB"/>
    <w:rsid w:val="00B346F7"/>
    <w:rsid w:val="00B4072D"/>
    <w:rsid w:val="00B41201"/>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53B3"/>
    <w:rsid w:val="00BF7DFE"/>
    <w:rsid w:val="00C02809"/>
    <w:rsid w:val="00C0328A"/>
    <w:rsid w:val="00C03974"/>
    <w:rsid w:val="00C0482D"/>
    <w:rsid w:val="00C1273F"/>
    <w:rsid w:val="00C144EF"/>
    <w:rsid w:val="00C20A48"/>
    <w:rsid w:val="00C220A7"/>
    <w:rsid w:val="00C249B6"/>
    <w:rsid w:val="00C258D6"/>
    <w:rsid w:val="00C261DB"/>
    <w:rsid w:val="00C266E5"/>
    <w:rsid w:val="00C305FA"/>
    <w:rsid w:val="00C32342"/>
    <w:rsid w:val="00C35AF7"/>
    <w:rsid w:val="00C41627"/>
    <w:rsid w:val="00C41CF6"/>
    <w:rsid w:val="00C4233D"/>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5DF1"/>
    <w:rsid w:val="00CA6D34"/>
    <w:rsid w:val="00CB10B2"/>
    <w:rsid w:val="00CB1A8F"/>
    <w:rsid w:val="00CB2E37"/>
    <w:rsid w:val="00CC135F"/>
    <w:rsid w:val="00CC2A61"/>
    <w:rsid w:val="00CC386F"/>
    <w:rsid w:val="00CC5C5F"/>
    <w:rsid w:val="00CC7630"/>
    <w:rsid w:val="00CC7B6B"/>
    <w:rsid w:val="00CC7C21"/>
    <w:rsid w:val="00CC7CA2"/>
    <w:rsid w:val="00CD0A67"/>
    <w:rsid w:val="00CD400C"/>
    <w:rsid w:val="00CD545B"/>
    <w:rsid w:val="00CD7C8C"/>
    <w:rsid w:val="00CD7D08"/>
    <w:rsid w:val="00CE2A95"/>
    <w:rsid w:val="00CE4B7B"/>
    <w:rsid w:val="00CE6395"/>
    <w:rsid w:val="00CF148B"/>
    <w:rsid w:val="00CF57E5"/>
    <w:rsid w:val="00CF57EC"/>
    <w:rsid w:val="00CF6725"/>
    <w:rsid w:val="00CF6E51"/>
    <w:rsid w:val="00D004B5"/>
    <w:rsid w:val="00D016DD"/>
    <w:rsid w:val="00D01F79"/>
    <w:rsid w:val="00D0302B"/>
    <w:rsid w:val="00D052DE"/>
    <w:rsid w:val="00D05F7A"/>
    <w:rsid w:val="00D118ED"/>
    <w:rsid w:val="00D13E0F"/>
    <w:rsid w:val="00D22FD2"/>
    <w:rsid w:val="00D2394C"/>
    <w:rsid w:val="00D275D1"/>
    <w:rsid w:val="00D308BB"/>
    <w:rsid w:val="00D315C1"/>
    <w:rsid w:val="00D33E95"/>
    <w:rsid w:val="00D34293"/>
    <w:rsid w:val="00D346D5"/>
    <w:rsid w:val="00D35638"/>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6346"/>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4725B"/>
    <w:rsid w:val="00E530CA"/>
    <w:rsid w:val="00E531A0"/>
    <w:rsid w:val="00E5608F"/>
    <w:rsid w:val="00E577CD"/>
    <w:rsid w:val="00E617B4"/>
    <w:rsid w:val="00E6307C"/>
    <w:rsid w:val="00E6336E"/>
    <w:rsid w:val="00E65A9C"/>
    <w:rsid w:val="00E679C5"/>
    <w:rsid w:val="00E70C12"/>
    <w:rsid w:val="00E70F04"/>
    <w:rsid w:val="00E7111C"/>
    <w:rsid w:val="00E723A7"/>
    <w:rsid w:val="00E730E5"/>
    <w:rsid w:val="00E80EBE"/>
    <w:rsid w:val="00E813B8"/>
    <w:rsid w:val="00E86B64"/>
    <w:rsid w:val="00E87101"/>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1BC5"/>
    <w:rsid w:val="00F13787"/>
    <w:rsid w:val="00F1439F"/>
    <w:rsid w:val="00F2115B"/>
    <w:rsid w:val="00F21F64"/>
    <w:rsid w:val="00F231AC"/>
    <w:rsid w:val="00F24352"/>
    <w:rsid w:val="00F255CF"/>
    <w:rsid w:val="00F30545"/>
    <w:rsid w:val="00F31FC9"/>
    <w:rsid w:val="00F35A6F"/>
    <w:rsid w:val="00F35C87"/>
    <w:rsid w:val="00F37896"/>
    <w:rsid w:val="00F378C5"/>
    <w:rsid w:val="00F4051E"/>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 w:val="00FF3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21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paragraph" w:customStyle="1" w:styleId="Default">
    <w:name w:val="Default"/>
    <w:rsid w:val="001E232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C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55399720">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095051082">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31760923">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B9678-72FF-4A71-A0AA-ED6BB781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12782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2021-03-02T22:00:00Z</dcterms:created>
  <dcterms:modified xsi:type="dcterms:W3CDTF">2021-03-02T22:40:00Z</dcterms:modified>
</cp:coreProperties>
</file>